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2D74B" w14:textId="77777777" w:rsidR="002B6B83" w:rsidRPr="00994B7F" w:rsidRDefault="001250E2" w:rsidP="001250E2">
      <w:pPr>
        <w:pStyle w:val="ListParagraph"/>
        <w:numPr>
          <w:ilvl w:val="0"/>
          <w:numId w:val="20"/>
        </w:numPr>
        <w:shd w:val="clear" w:color="auto" w:fill="D9D9D9" w:themeFill="background1" w:themeFillShade="D9"/>
        <w:ind w:left="426" w:hanging="66"/>
        <w:rPr>
          <w:rFonts w:ascii="Trebuchet MS" w:hAnsi="Trebuchet MS" w:cstheme="minorHAnsi"/>
          <w:b/>
          <w:sz w:val="28"/>
          <w:szCs w:val="24"/>
          <w:u w:val="single"/>
        </w:rPr>
      </w:pPr>
      <w:r w:rsidRPr="00994B7F">
        <w:rPr>
          <w:rFonts w:ascii="Trebuchet MS" w:hAnsi="Trebuchet MS" w:cstheme="minorHAnsi"/>
          <w:b/>
          <w:sz w:val="28"/>
          <w:szCs w:val="24"/>
          <w:u w:val="single"/>
        </w:rPr>
        <w:t>Instrucțiuni</w:t>
      </w:r>
      <w:r w:rsidR="002B6B83" w:rsidRPr="00994B7F">
        <w:rPr>
          <w:rFonts w:ascii="Trebuchet MS" w:hAnsi="Trebuchet MS" w:cstheme="minorHAnsi"/>
          <w:b/>
          <w:sz w:val="28"/>
          <w:szCs w:val="24"/>
          <w:u w:val="single"/>
        </w:rPr>
        <w:t xml:space="preserve"> de completare sub modulul Cerere </w:t>
      </w:r>
      <w:r w:rsidR="00421E8B" w:rsidRPr="00994B7F">
        <w:rPr>
          <w:rFonts w:ascii="Trebuchet MS" w:hAnsi="Trebuchet MS" w:cstheme="minorHAnsi"/>
          <w:b/>
          <w:sz w:val="28"/>
          <w:szCs w:val="24"/>
          <w:u w:val="single"/>
        </w:rPr>
        <w:t>de prefinanțare</w:t>
      </w:r>
    </w:p>
    <w:p w14:paraId="712A2F29" w14:textId="77777777" w:rsidR="002B6B83" w:rsidRPr="00994B7F" w:rsidRDefault="00421E8B" w:rsidP="001250E2">
      <w:pPr>
        <w:jc w:val="both"/>
        <w:rPr>
          <w:rFonts w:ascii="Trebuchet MS" w:hAnsi="Trebuchet MS" w:cstheme="minorHAnsi"/>
          <w:b/>
          <w:sz w:val="24"/>
          <w:szCs w:val="24"/>
          <w:u w:val="single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În sub modulul Cerere de prefinanțare vor fi completate </w:t>
      </w:r>
      <w:r w:rsidR="001250E2" w:rsidRPr="00994B7F">
        <w:rPr>
          <w:rFonts w:ascii="Trebuchet MS" w:hAnsi="Trebuchet MS" w:cstheme="minorHAnsi"/>
          <w:sz w:val="24"/>
          <w:szCs w:val="24"/>
        </w:rPr>
        <w:t>informațiile</w:t>
      </w:r>
      <w:r w:rsidRPr="00994B7F">
        <w:rPr>
          <w:rFonts w:ascii="Trebuchet MS" w:hAnsi="Trebuchet MS" w:cstheme="minorHAnsi"/>
          <w:sz w:val="24"/>
          <w:szCs w:val="24"/>
        </w:rPr>
        <w:t xml:space="preserve"> pentru a </w:t>
      </w:r>
      <w:r w:rsidRPr="00994B7F">
        <w:rPr>
          <w:rFonts w:ascii="Trebuchet MS" w:hAnsi="Trebuchet MS"/>
          <w:sz w:val="24"/>
          <w:szCs w:val="24"/>
        </w:rPr>
        <w:t xml:space="preserve">adăuga o nouă cerere de prefinanțare. </w:t>
      </w:r>
    </w:p>
    <w:p w14:paraId="7A602CB4" w14:textId="77777777" w:rsidR="00AF0DEF" w:rsidRPr="00994B7F" w:rsidRDefault="00AF0DEF" w:rsidP="001250E2">
      <w:pPr>
        <w:pStyle w:val="ListParagraph"/>
        <w:ind w:left="0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>Pasul 1 - Se selectează funcția ”Cerere de prefinanțare”;</w:t>
      </w:r>
    </w:p>
    <w:p w14:paraId="569FFC7C" w14:textId="77777777" w:rsidR="00AF0DEF" w:rsidRPr="00994B7F" w:rsidRDefault="00AF0DEF" w:rsidP="00AF0DEF">
      <w:pPr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 xml:space="preserve">Pasul 1.1 – Pentru a adăuga o nouă cerere de prefinanțare, se acționează butonul “Adaugă cerere de prefinanțare” în care utilizatorul va introduce informații cu privire la: </w:t>
      </w:r>
    </w:p>
    <w:p w14:paraId="52A60E11" w14:textId="246785B8" w:rsidR="00AF0DEF" w:rsidRPr="00994B7F" w:rsidRDefault="00AF0DEF" w:rsidP="00AF0DEF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>Numărul curent</w:t>
      </w:r>
      <w:r w:rsidR="00EB27C4">
        <w:rPr>
          <w:rFonts w:ascii="Trebuchet MS" w:hAnsi="Trebuchet MS"/>
          <w:sz w:val="24"/>
          <w:szCs w:val="24"/>
        </w:rPr>
        <w:t xml:space="preserve"> </w:t>
      </w:r>
    </w:p>
    <w:p w14:paraId="47768707" w14:textId="3281A88E" w:rsidR="00AF0DEF" w:rsidRPr="00994B7F" w:rsidRDefault="00AF0DEF" w:rsidP="00AF0DEF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>Numărul de înregistrare CPF</w:t>
      </w:r>
      <w:r w:rsidR="00EB27C4">
        <w:rPr>
          <w:rFonts w:ascii="Trebuchet MS" w:hAnsi="Trebuchet MS"/>
          <w:sz w:val="24"/>
          <w:szCs w:val="24"/>
        </w:rPr>
        <w:t xml:space="preserve"> – beneficiarul va introduce nr. de înregistrare acordat din cadrul instituției din care face parte;</w:t>
      </w:r>
    </w:p>
    <w:p w14:paraId="2927041E" w14:textId="77777777" w:rsidR="00AF0DEF" w:rsidRPr="00994B7F" w:rsidRDefault="00AF0DEF" w:rsidP="00AF0DEF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 xml:space="preserve">Data de înregistrare CPF, </w:t>
      </w:r>
    </w:p>
    <w:p w14:paraId="58D5ADF1" w14:textId="77777777" w:rsidR="00AF0DEF" w:rsidRPr="00994B7F" w:rsidRDefault="00AF0DEF" w:rsidP="00AF0DEF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 xml:space="preserve">Numărul ordinului de finanțare/contract, </w:t>
      </w:r>
    </w:p>
    <w:p w14:paraId="187ED57D" w14:textId="77777777" w:rsidR="00AF0DEF" w:rsidRPr="00994B7F" w:rsidRDefault="00AF0DEF" w:rsidP="00AF0DEF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 xml:space="preserve">Data ordinului de finanțare </w:t>
      </w:r>
    </w:p>
    <w:p w14:paraId="54D0D534" w14:textId="076765E7" w:rsidR="00AF0DEF" w:rsidRPr="00994B7F" w:rsidRDefault="00AF0DEF" w:rsidP="00AF0DEF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>Tipul proiectului</w:t>
      </w:r>
      <w:r w:rsidR="009E133A">
        <w:rPr>
          <w:rFonts w:ascii="Trebuchet MS" w:hAnsi="Trebuchet MS"/>
          <w:sz w:val="24"/>
          <w:szCs w:val="24"/>
        </w:rPr>
        <w:t xml:space="preserve"> - </w:t>
      </w:r>
      <w:r w:rsidR="009E133A">
        <w:rPr>
          <w:rFonts w:ascii="Trebuchet MS" w:hAnsi="Trebuchet MS" w:cstheme="minorHAnsi"/>
          <w:sz w:val="24"/>
          <w:szCs w:val="24"/>
        </w:rPr>
        <w:t>Informația se va prelua din Cererea de Finanțare de la Secțiunea Atribute proiect, câmpul Tip Proiect</w:t>
      </w:r>
      <w:r w:rsidRPr="00994B7F">
        <w:rPr>
          <w:rFonts w:ascii="Trebuchet MS" w:hAnsi="Trebuchet MS"/>
          <w:sz w:val="24"/>
          <w:szCs w:val="24"/>
        </w:rPr>
        <w:t>.</w:t>
      </w:r>
    </w:p>
    <w:p w14:paraId="6A901FF4" w14:textId="77777777" w:rsidR="00AF0DEF" w:rsidRPr="00994B7F" w:rsidRDefault="00AF0DEF" w:rsidP="00AF0DEF">
      <w:pPr>
        <w:pStyle w:val="ListParagraph"/>
        <w:ind w:left="0" w:firstLine="708"/>
        <w:jc w:val="both"/>
        <w:rPr>
          <w:rFonts w:ascii="Trebuchet MS" w:hAnsi="Trebuchet MS"/>
          <w:sz w:val="24"/>
          <w:szCs w:val="24"/>
        </w:rPr>
      </w:pPr>
    </w:p>
    <w:p w14:paraId="3626BB58" w14:textId="77777777" w:rsidR="00AD3EDF" w:rsidRPr="00994B7F" w:rsidRDefault="00AD3EDF" w:rsidP="00AD3EDF">
      <w:pPr>
        <w:pStyle w:val="ListParagraph"/>
        <w:ind w:left="0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>Pasul 2 – Pentru a adăuga sumele solicitate aferente cererii de prefinanțare, pentru fiecare partener în parte, se acționează butonul ”ADAUGĂ TRANȘĂ CERERE DE PREFINANȚARE”</w:t>
      </w:r>
    </w:p>
    <w:p w14:paraId="06EDE16F" w14:textId="77777777" w:rsidR="00AD3EDF" w:rsidRPr="00994B7F" w:rsidRDefault="00AD3EDF" w:rsidP="00AD3EDF">
      <w:pPr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>Utilizatorul va completa câmpurile:</w:t>
      </w:r>
    </w:p>
    <w:p w14:paraId="6EEE1738" w14:textId="77777777" w:rsidR="00AD3EDF" w:rsidRPr="00994B7F" w:rsidRDefault="00AD3EDF" w:rsidP="00AD3EDF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>Partener - se va alege liderul/partenerul/partenerii dintr-o listă predefinită;</w:t>
      </w:r>
    </w:p>
    <w:p w14:paraId="3EFDAC84" w14:textId="3DBD091C" w:rsidR="00AD3EDF" w:rsidRPr="00994B7F" w:rsidRDefault="00AD3EDF" w:rsidP="00AD3EDF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 xml:space="preserve">Valoare tranșă conform CPF – sistemul nu permite introducerea în cererea de finanțare a unei valori mai mari de 10% din valoarea </w:t>
      </w:r>
      <w:r w:rsidR="00EB27C4">
        <w:rPr>
          <w:rFonts w:ascii="Trebuchet MS" w:hAnsi="Trebuchet MS"/>
          <w:sz w:val="24"/>
          <w:szCs w:val="24"/>
        </w:rPr>
        <w:t>totală eligibilă a CTRF;</w:t>
      </w:r>
      <w:r w:rsidRPr="00994B7F">
        <w:rPr>
          <w:rFonts w:ascii="Trebuchet MS" w:hAnsi="Trebuchet MS"/>
          <w:sz w:val="24"/>
          <w:szCs w:val="24"/>
        </w:rPr>
        <w:t xml:space="preserve"> </w:t>
      </w:r>
    </w:p>
    <w:p w14:paraId="24D01075" w14:textId="77777777" w:rsidR="00AD3EDF" w:rsidRPr="00994B7F" w:rsidRDefault="00AD3EDF" w:rsidP="00AD3EDF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>Valoarea eligibilă a prefinanțării neutilizate;</w:t>
      </w:r>
    </w:p>
    <w:p w14:paraId="5D141D70" w14:textId="77777777" w:rsidR="00AD3EDF" w:rsidRPr="00994B7F" w:rsidRDefault="00AD3EDF" w:rsidP="00AD3EDF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>Valoare tranșă de prefinanțare solicitată – valoare calculată automat de sistem.</w:t>
      </w:r>
    </w:p>
    <w:p w14:paraId="67BA2FB8" w14:textId="77777777" w:rsidR="00AD3EDF" w:rsidRPr="00994B7F" w:rsidRDefault="00AD3EDF" w:rsidP="00AD3EDF">
      <w:pPr>
        <w:pStyle w:val="ListParagraph"/>
        <w:ind w:left="0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 xml:space="preserve">Pasul 4 – Pentru a genera cererea de prefinanțare, </w:t>
      </w:r>
      <w:r w:rsidRPr="00994B7F">
        <w:rPr>
          <w:rFonts w:ascii="Trebuchet MS" w:hAnsi="Trebuchet MS"/>
          <w:b/>
          <w:sz w:val="24"/>
          <w:szCs w:val="24"/>
        </w:rPr>
        <w:t>Reprezentantul legal sau persoana împuternicită</w:t>
      </w:r>
      <w:r w:rsidRPr="00994B7F">
        <w:rPr>
          <w:rFonts w:ascii="Trebuchet MS" w:hAnsi="Trebuchet MS"/>
          <w:sz w:val="24"/>
          <w:szCs w:val="24"/>
        </w:rPr>
        <w:t xml:space="preserve">, acționează butonul </w:t>
      </w:r>
      <w:r w:rsidRPr="00994B7F">
        <w:rPr>
          <w:rFonts w:ascii="Trebuchet MS" w:hAnsi="Trebuchet MS"/>
          <w:b/>
          <w:sz w:val="24"/>
          <w:szCs w:val="24"/>
        </w:rPr>
        <w:t>GENERARE PDF.</w:t>
      </w:r>
    </w:p>
    <w:p w14:paraId="6CC5A478" w14:textId="37594173" w:rsidR="00421E8B" w:rsidRPr="00994B7F" w:rsidRDefault="00EB27C4" w:rsidP="001250E2">
      <w:pPr>
        <w:jc w:val="both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Ulterior c</w:t>
      </w:r>
      <w:r w:rsidR="00421E8B" w:rsidRPr="00994B7F">
        <w:rPr>
          <w:rFonts w:ascii="Trebuchet MS" w:hAnsi="Trebuchet MS"/>
          <w:sz w:val="24"/>
          <w:szCs w:val="24"/>
        </w:rPr>
        <w:t xml:space="preserve">ererea de </w:t>
      </w:r>
      <w:proofErr w:type="spellStart"/>
      <w:r w:rsidR="00421E8B" w:rsidRPr="00994B7F">
        <w:rPr>
          <w:rFonts w:ascii="Trebuchet MS" w:hAnsi="Trebuchet MS"/>
          <w:sz w:val="24"/>
          <w:szCs w:val="24"/>
        </w:rPr>
        <w:t>prefinanțare</w:t>
      </w:r>
      <w:proofErr w:type="spellEnd"/>
      <w:r w:rsidR="00421E8B" w:rsidRPr="00994B7F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se</w:t>
      </w:r>
      <w:r w:rsidR="00421E8B" w:rsidRPr="00994B7F">
        <w:rPr>
          <w:rFonts w:ascii="Trebuchet MS" w:hAnsi="Trebuchet MS"/>
          <w:sz w:val="24"/>
          <w:szCs w:val="24"/>
        </w:rPr>
        <w:t xml:space="preserve"> desc</w:t>
      </w:r>
      <w:r>
        <w:rPr>
          <w:rFonts w:ascii="Trebuchet MS" w:hAnsi="Trebuchet MS"/>
          <w:sz w:val="24"/>
          <w:szCs w:val="24"/>
        </w:rPr>
        <w:t>arcă</w:t>
      </w:r>
      <w:r w:rsidR="00421E8B" w:rsidRPr="00994B7F">
        <w:rPr>
          <w:rFonts w:ascii="Trebuchet MS" w:hAnsi="Trebuchet MS"/>
          <w:sz w:val="24"/>
          <w:szCs w:val="24"/>
        </w:rPr>
        <w:t xml:space="preserve">, </w:t>
      </w:r>
      <w:r>
        <w:rPr>
          <w:rFonts w:ascii="Trebuchet MS" w:hAnsi="Trebuchet MS"/>
          <w:sz w:val="24"/>
          <w:szCs w:val="24"/>
        </w:rPr>
        <w:t xml:space="preserve">se </w:t>
      </w:r>
      <w:r w:rsidR="00421E8B" w:rsidRPr="00994B7F">
        <w:rPr>
          <w:rFonts w:ascii="Trebuchet MS" w:hAnsi="Trebuchet MS"/>
          <w:sz w:val="24"/>
          <w:szCs w:val="24"/>
        </w:rPr>
        <w:t>semn</w:t>
      </w:r>
      <w:r>
        <w:rPr>
          <w:rFonts w:ascii="Trebuchet MS" w:hAnsi="Trebuchet MS"/>
          <w:sz w:val="24"/>
          <w:szCs w:val="24"/>
        </w:rPr>
        <w:t>ează</w:t>
      </w:r>
      <w:r w:rsidR="00421E8B" w:rsidRPr="00994B7F">
        <w:rPr>
          <w:rFonts w:ascii="Trebuchet MS" w:hAnsi="Trebuchet MS"/>
          <w:sz w:val="24"/>
          <w:szCs w:val="24"/>
        </w:rPr>
        <w:t xml:space="preserve"> electronic și </w:t>
      </w:r>
      <w:r>
        <w:rPr>
          <w:rFonts w:ascii="Trebuchet MS" w:hAnsi="Trebuchet MS"/>
          <w:sz w:val="24"/>
          <w:szCs w:val="24"/>
        </w:rPr>
        <w:t xml:space="preserve">se </w:t>
      </w:r>
      <w:r w:rsidR="00421E8B" w:rsidRPr="00994B7F">
        <w:rPr>
          <w:rFonts w:ascii="Trebuchet MS" w:hAnsi="Trebuchet MS"/>
          <w:sz w:val="24"/>
          <w:szCs w:val="24"/>
        </w:rPr>
        <w:t xml:space="preserve">încărcă în sistem apăsând butonul </w:t>
      </w:r>
      <w:r w:rsidR="00421E8B" w:rsidRPr="00994B7F">
        <w:rPr>
          <w:rFonts w:ascii="Trebuchet MS" w:hAnsi="Trebuchet MS"/>
          <w:b/>
          <w:sz w:val="24"/>
          <w:szCs w:val="24"/>
        </w:rPr>
        <w:t>UPLOAD PDF.</w:t>
      </w:r>
    </w:p>
    <w:p w14:paraId="75438EBE" w14:textId="77777777" w:rsidR="002B6B83" w:rsidRPr="00994B7F" w:rsidRDefault="00421E8B" w:rsidP="001250E2">
      <w:pPr>
        <w:jc w:val="both"/>
        <w:rPr>
          <w:rFonts w:ascii="Trebuchet MS" w:hAnsi="Trebuchet MS" w:cstheme="minorHAnsi"/>
          <w:b/>
          <w:sz w:val="24"/>
          <w:szCs w:val="24"/>
          <w:u w:val="single"/>
        </w:rPr>
      </w:pPr>
      <w:r w:rsidRPr="00994B7F">
        <w:rPr>
          <w:rFonts w:ascii="Trebuchet MS" w:hAnsi="Trebuchet MS"/>
          <w:sz w:val="24"/>
          <w:szCs w:val="24"/>
        </w:rPr>
        <w:t>Pentru a transmite cererea de prefinanțare către autoritatea responsabilă,</w:t>
      </w:r>
      <w:r w:rsidRPr="00994B7F">
        <w:rPr>
          <w:rFonts w:ascii="Trebuchet MS" w:hAnsi="Trebuchet MS"/>
          <w:b/>
          <w:sz w:val="24"/>
          <w:szCs w:val="24"/>
        </w:rPr>
        <w:t xml:space="preserve"> Reprezentantul legal sau persoana împuternicită</w:t>
      </w:r>
      <w:r w:rsidRPr="00994B7F">
        <w:rPr>
          <w:rFonts w:ascii="Trebuchet MS" w:hAnsi="Trebuchet MS"/>
          <w:sz w:val="24"/>
          <w:szCs w:val="24"/>
        </w:rPr>
        <w:t xml:space="preserve">, acționează butonul </w:t>
      </w:r>
      <w:r w:rsidRPr="00994B7F">
        <w:rPr>
          <w:rFonts w:ascii="Trebuchet MS" w:hAnsi="Trebuchet MS"/>
          <w:b/>
          <w:sz w:val="24"/>
          <w:szCs w:val="24"/>
        </w:rPr>
        <w:t>TRANSMITE ÎN BO</w:t>
      </w:r>
      <w:r w:rsidRPr="00994B7F">
        <w:rPr>
          <w:rFonts w:ascii="Trebuchet MS" w:hAnsi="Trebuchet MS"/>
          <w:sz w:val="24"/>
          <w:szCs w:val="24"/>
        </w:rPr>
        <w:t xml:space="preserve"> – cererea de prefinanțare va fi transmisă către autoritatea responsabilă.</w:t>
      </w:r>
    </w:p>
    <w:p w14:paraId="3BC818AB" w14:textId="7630AB6C" w:rsidR="002B6B83" w:rsidRPr="00994B7F" w:rsidRDefault="00AF086D" w:rsidP="00AF086D">
      <w:pPr>
        <w:ind w:left="1418"/>
        <w:jc w:val="both"/>
        <w:rPr>
          <w:rFonts w:ascii="Trebuchet MS" w:hAnsi="Trebuchet MS" w:cstheme="minorHAnsi"/>
          <w:b/>
          <w:sz w:val="24"/>
          <w:szCs w:val="24"/>
        </w:rPr>
      </w:pPr>
      <w:r w:rsidRPr="00994B7F">
        <w:rPr>
          <w:rFonts w:ascii="Trebuchet MS" w:hAnsi="Trebuchet MS"/>
          <w:i/>
          <w:iCs/>
          <w:noProof/>
          <w:color w:val="4F81BD" w:themeColor="accent1"/>
          <w:sz w:val="24"/>
          <w:szCs w:val="24"/>
          <w:lang w:eastAsia="ro-RO"/>
        </w:rPr>
        <w:drawing>
          <wp:anchor distT="0" distB="0" distL="114300" distR="114300" simplePos="0" relativeHeight="251679744" behindDoc="0" locked="0" layoutInCell="1" allowOverlap="1" wp14:anchorId="37DF365E" wp14:editId="0935907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31520" cy="5181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B7F">
        <w:rPr>
          <w:rFonts w:ascii="Trebuchet MS" w:hAnsi="Trebuchet MS" w:cstheme="minorHAnsi"/>
          <w:b/>
          <w:sz w:val="24"/>
          <w:szCs w:val="24"/>
        </w:rPr>
        <w:t>Beneficiarul are obligația de a transmite odată cu cererea de prefinanțare</w:t>
      </w:r>
      <w:r w:rsidR="00A061F1">
        <w:rPr>
          <w:rFonts w:ascii="Trebuchet MS" w:hAnsi="Trebuchet MS" w:cstheme="minorHAnsi"/>
          <w:b/>
          <w:sz w:val="24"/>
          <w:szCs w:val="24"/>
        </w:rPr>
        <w:t>, extrasul de cont</w:t>
      </w:r>
      <w:r w:rsidRPr="00994B7F">
        <w:rPr>
          <w:rFonts w:ascii="Trebuchet MS" w:hAnsi="Trebuchet MS" w:cstheme="minorHAnsi"/>
          <w:b/>
          <w:sz w:val="24"/>
          <w:szCs w:val="24"/>
        </w:rPr>
        <w:t xml:space="preserve"> și </w:t>
      </w:r>
      <w:r w:rsidR="00A061F1">
        <w:rPr>
          <w:rFonts w:ascii="Trebuchet MS" w:hAnsi="Trebuchet MS" w:cstheme="minorHAnsi"/>
          <w:b/>
          <w:sz w:val="24"/>
          <w:szCs w:val="24"/>
        </w:rPr>
        <w:t>d</w:t>
      </w:r>
      <w:r w:rsidR="00A061F1" w:rsidRPr="00994B7F">
        <w:rPr>
          <w:rFonts w:ascii="Trebuchet MS" w:hAnsi="Trebuchet MS" w:cstheme="minorHAnsi"/>
          <w:b/>
          <w:sz w:val="24"/>
          <w:szCs w:val="24"/>
        </w:rPr>
        <w:t xml:space="preserve">eclarația </w:t>
      </w:r>
      <w:r w:rsidRPr="00994B7F">
        <w:rPr>
          <w:rFonts w:ascii="Trebuchet MS" w:hAnsi="Trebuchet MS" w:cstheme="minorHAnsi"/>
          <w:b/>
          <w:sz w:val="24"/>
          <w:szCs w:val="24"/>
        </w:rPr>
        <w:t>reprezentantului legal al Beneficiarului privind evitarea conflictului de interese prin modulul Comunicare al aplicației informatice MySMIS2014.</w:t>
      </w:r>
    </w:p>
    <w:p w14:paraId="06672587" w14:textId="77777777" w:rsidR="00AD3EDF" w:rsidRPr="00994B7F" w:rsidRDefault="00AD3EDF" w:rsidP="00AF086D">
      <w:pPr>
        <w:ind w:left="1418"/>
        <w:jc w:val="both"/>
        <w:rPr>
          <w:rFonts w:ascii="Trebuchet MS" w:hAnsi="Trebuchet MS" w:cstheme="minorHAnsi"/>
          <w:b/>
          <w:sz w:val="24"/>
          <w:szCs w:val="24"/>
        </w:rPr>
      </w:pPr>
    </w:p>
    <w:p w14:paraId="3E175182" w14:textId="77777777" w:rsidR="00AD3EDF" w:rsidRPr="00994B7F" w:rsidRDefault="00AD3EDF" w:rsidP="00AF086D">
      <w:pPr>
        <w:ind w:left="1418"/>
        <w:jc w:val="both"/>
        <w:rPr>
          <w:rFonts w:ascii="Trebuchet MS" w:hAnsi="Trebuchet MS" w:cstheme="minorHAnsi"/>
          <w:b/>
          <w:sz w:val="24"/>
          <w:szCs w:val="24"/>
        </w:rPr>
      </w:pPr>
    </w:p>
    <w:p w14:paraId="1F9EBB2D" w14:textId="77777777" w:rsidR="00AD3EDF" w:rsidRPr="00994B7F" w:rsidRDefault="00AD3EDF" w:rsidP="00AF086D">
      <w:pPr>
        <w:ind w:left="1418"/>
        <w:jc w:val="both"/>
        <w:rPr>
          <w:rFonts w:ascii="Trebuchet MS" w:hAnsi="Trebuchet MS" w:cstheme="minorHAnsi"/>
          <w:b/>
          <w:sz w:val="24"/>
          <w:szCs w:val="24"/>
        </w:rPr>
      </w:pPr>
    </w:p>
    <w:p w14:paraId="277F63BF" w14:textId="77777777" w:rsidR="00AD3EDF" w:rsidRPr="00994B7F" w:rsidRDefault="00AD3EDF" w:rsidP="00AF086D">
      <w:pPr>
        <w:ind w:left="1418"/>
        <w:jc w:val="both"/>
        <w:rPr>
          <w:rFonts w:ascii="Trebuchet MS" w:hAnsi="Trebuchet MS" w:cstheme="minorHAnsi"/>
          <w:b/>
          <w:sz w:val="24"/>
          <w:szCs w:val="24"/>
          <w:u w:val="single"/>
        </w:rPr>
      </w:pPr>
    </w:p>
    <w:p w14:paraId="5D226B47" w14:textId="77777777" w:rsidR="00AA71E2" w:rsidRPr="00994B7F" w:rsidRDefault="001250E2" w:rsidP="001250E2">
      <w:pPr>
        <w:pStyle w:val="ListParagraph"/>
        <w:numPr>
          <w:ilvl w:val="0"/>
          <w:numId w:val="20"/>
        </w:numPr>
        <w:shd w:val="clear" w:color="auto" w:fill="D9D9D9" w:themeFill="background1" w:themeFillShade="D9"/>
        <w:ind w:left="426" w:hanging="66"/>
        <w:rPr>
          <w:rFonts w:ascii="Trebuchet MS" w:hAnsi="Trebuchet MS" w:cstheme="minorHAnsi"/>
          <w:b/>
          <w:sz w:val="28"/>
          <w:szCs w:val="24"/>
          <w:u w:val="single"/>
        </w:rPr>
      </w:pPr>
      <w:r w:rsidRPr="00994B7F">
        <w:rPr>
          <w:rFonts w:ascii="Trebuchet MS" w:hAnsi="Trebuchet MS" w:cstheme="minorHAnsi"/>
          <w:b/>
          <w:sz w:val="28"/>
          <w:szCs w:val="24"/>
          <w:u w:val="single"/>
        </w:rPr>
        <w:t>Instrucțiuni</w:t>
      </w:r>
      <w:r w:rsidR="00AA71E2" w:rsidRPr="00994B7F">
        <w:rPr>
          <w:rFonts w:ascii="Trebuchet MS" w:hAnsi="Trebuchet MS" w:cstheme="minorHAnsi"/>
          <w:b/>
          <w:sz w:val="28"/>
          <w:szCs w:val="24"/>
          <w:u w:val="single"/>
        </w:rPr>
        <w:t xml:space="preserve"> de completare</w:t>
      </w:r>
      <w:r w:rsidR="00C63DA3" w:rsidRPr="00994B7F">
        <w:rPr>
          <w:rFonts w:ascii="Trebuchet MS" w:hAnsi="Trebuchet MS" w:cstheme="minorHAnsi"/>
          <w:b/>
          <w:sz w:val="28"/>
          <w:szCs w:val="24"/>
          <w:u w:val="single"/>
        </w:rPr>
        <w:t xml:space="preserve"> sub</w:t>
      </w:r>
      <w:r w:rsidR="00AA71E2" w:rsidRPr="00994B7F">
        <w:rPr>
          <w:rFonts w:ascii="Trebuchet MS" w:hAnsi="Trebuchet MS" w:cstheme="minorHAnsi"/>
          <w:b/>
          <w:sz w:val="28"/>
          <w:szCs w:val="24"/>
          <w:u w:val="single"/>
        </w:rPr>
        <w:t xml:space="preserve"> modulul Cerere plată/rambursare</w:t>
      </w:r>
    </w:p>
    <w:p w14:paraId="0C7A7B48" w14:textId="77777777" w:rsidR="00927257" w:rsidRPr="00994B7F" w:rsidRDefault="00C57C82" w:rsidP="007A5873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Î</w:t>
      </w:r>
      <w:r w:rsidR="00D153FE" w:rsidRPr="00994B7F">
        <w:rPr>
          <w:rFonts w:ascii="Trebuchet MS" w:hAnsi="Trebuchet MS" w:cstheme="minorHAnsi"/>
          <w:sz w:val="24"/>
          <w:szCs w:val="24"/>
        </w:rPr>
        <w:t>n sub modulul Cerere plată/rambursare</w:t>
      </w:r>
      <w:r w:rsidR="00B95604">
        <w:rPr>
          <w:rFonts w:ascii="Trebuchet MS" w:hAnsi="Trebuchet MS" w:cstheme="minorHAnsi"/>
          <w:sz w:val="24"/>
          <w:szCs w:val="24"/>
        </w:rPr>
        <w:t xml:space="preserve"> se vor completa informații</w:t>
      </w:r>
      <w:r w:rsidR="00EB27C4">
        <w:rPr>
          <w:rFonts w:ascii="Trebuchet MS" w:hAnsi="Trebuchet MS" w:cstheme="minorHAnsi"/>
          <w:sz w:val="24"/>
          <w:szCs w:val="24"/>
        </w:rPr>
        <w:t>le</w:t>
      </w:r>
      <w:r w:rsidR="00B95604">
        <w:rPr>
          <w:rFonts w:ascii="Trebuchet MS" w:hAnsi="Trebuchet MS" w:cstheme="minorHAnsi"/>
          <w:sz w:val="24"/>
          <w:szCs w:val="24"/>
        </w:rPr>
        <w:t xml:space="preserve"> în rubricile aferente funcțiilor de mai jos:</w:t>
      </w:r>
    </w:p>
    <w:p w14:paraId="51D82FA1" w14:textId="77777777" w:rsidR="003577FE" w:rsidRPr="00994B7F" w:rsidRDefault="003577FE" w:rsidP="001C3575">
      <w:pPr>
        <w:pStyle w:val="ListParagraph"/>
        <w:numPr>
          <w:ilvl w:val="0"/>
          <w:numId w:val="22"/>
        </w:numPr>
        <w:shd w:val="clear" w:color="auto" w:fill="D6E3BC" w:themeFill="accent3" w:themeFillTint="66"/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>FACTURI FISCALE</w:t>
      </w:r>
    </w:p>
    <w:p w14:paraId="6DA80F59" w14:textId="77777777" w:rsidR="003577FE" w:rsidRPr="00994B7F" w:rsidRDefault="003577FE" w:rsidP="001C3575">
      <w:pPr>
        <w:pStyle w:val="ListParagraph"/>
        <w:numPr>
          <w:ilvl w:val="0"/>
          <w:numId w:val="22"/>
        </w:numPr>
        <w:shd w:val="clear" w:color="auto" w:fill="D6E3BC" w:themeFill="accent3" w:themeFillTint="66"/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>STATE DE PLATĂ</w:t>
      </w:r>
    </w:p>
    <w:p w14:paraId="6361BDB2" w14:textId="77777777" w:rsidR="003577FE" w:rsidRPr="00994B7F" w:rsidRDefault="003577FE" w:rsidP="001C3575">
      <w:pPr>
        <w:pStyle w:val="ListParagraph"/>
        <w:numPr>
          <w:ilvl w:val="0"/>
          <w:numId w:val="22"/>
        </w:numPr>
        <w:shd w:val="clear" w:color="auto" w:fill="D6E3BC" w:themeFill="accent3" w:themeFillTint="66"/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>ORDINE DE DEPLASARE</w:t>
      </w:r>
    </w:p>
    <w:p w14:paraId="37B732F3" w14:textId="13643627" w:rsidR="00B95604" w:rsidRPr="00B95604" w:rsidRDefault="003577FE" w:rsidP="00B95604">
      <w:pPr>
        <w:pStyle w:val="ListParagraph"/>
        <w:numPr>
          <w:ilvl w:val="0"/>
          <w:numId w:val="22"/>
        </w:numPr>
        <w:shd w:val="clear" w:color="auto" w:fill="D6E3BC" w:themeFill="accent3" w:themeFillTint="66"/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>ALTE DOCUMENTE JUSTIFICATIVE</w:t>
      </w:r>
      <w:r w:rsidR="00B95604" w:rsidRPr="00994B7F">
        <w:rPr>
          <w:b/>
          <w:noProof/>
          <w:color w:val="FF0000"/>
          <w:lang w:eastAsia="ro-RO"/>
        </w:rPr>
        <w:drawing>
          <wp:anchor distT="0" distB="0" distL="114300" distR="114300" simplePos="0" relativeHeight="251685888" behindDoc="0" locked="0" layoutInCell="1" allowOverlap="1" wp14:anchorId="66F3D050" wp14:editId="328B77E9">
            <wp:simplePos x="0" y="0"/>
            <wp:positionH relativeFrom="column">
              <wp:posOffset>38100</wp:posOffset>
            </wp:positionH>
            <wp:positionV relativeFrom="paragraph">
              <wp:posOffset>334010</wp:posOffset>
            </wp:positionV>
            <wp:extent cx="731520" cy="51816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0A7">
        <w:rPr>
          <w:rFonts w:ascii="Trebuchet MS" w:hAnsi="Trebuchet MS"/>
          <w:b/>
          <w:sz w:val="24"/>
          <w:szCs w:val="24"/>
        </w:rPr>
        <w:t xml:space="preserve"> (inclusiv cheltuieli indirecte)</w:t>
      </w:r>
    </w:p>
    <w:p w14:paraId="0A2A7397" w14:textId="71783D32" w:rsidR="00B95604" w:rsidRPr="00423D28" w:rsidRDefault="00B95604" w:rsidP="00B95604">
      <w:pPr>
        <w:ind w:left="1276"/>
        <w:jc w:val="both"/>
        <w:rPr>
          <w:rFonts w:ascii="Trebuchet MS" w:hAnsi="Trebuchet MS" w:cstheme="minorHAnsi"/>
          <w:color w:val="1F497D" w:themeColor="text2"/>
          <w:sz w:val="24"/>
          <w:szCs w:val="24"/>
        </w:rPr>
      </w:pPr>
      <w:r w:rsidRPr="00423D28">
        <w:rPr>
          <w:rFonts w:ascii="Trebuchet MS" w:hAnsi="Trebuchet MS"/>
          <w:b/>
          <w:color w:val="1F497D" w:themeColor="text2"/>
          <w:sz w:val="24"/>
          <w:szCs w:val="24"/>
        </w:rPr>
        <w:t xml:space="preserve">ÎN ACESTE FUNCȚII SE VOR COMPLETA VALORILE ÎNSCRISE PE </w:t>
      </w:r>
      <w:r w:rsidR="00EB27C4" w:rsidRPr="00423D28">
        <w:rPr>
          <w:rFonts w:ascii="Trebuchet MS" w:hAnsi="Trebuchet MS"/>
          <w:b/>
          <w:color w:val="1F497D" w:themeColor="text2"/>
          <w:sz w:val="24"/>
          <w:szCs w:val="24"/>
        </w:rPr>
        <w:t xml:space="preserve">TIPUL DE </w:t>
      </w:r>
      <w:r w:rsidRPr="00423D28">
        <w:rPr>
          <w:rFonts w:ascii="Trebuchet MS" w:hAnsi="Trebuchet MS"/>
          <w:b/>
          <w:color w:val="1F497D" w:themeColor="text2"/>
          <w:sz w:val="24"/>
          <w:szCs w:val="24"/>
        </w:rPr>
        <w:t xml:space="preserve">DOCUMENTE JUSTIFICATIVE mai sus menționate, chiar dacă se va solicita la rambursare parțial </w:t>
      </w:r>
      <w:r w:rsidR="00EB27C4" w:rsidRPr="00423D28">
        <w:rPr>
          <w:rFonts w:ascii="Trebuchet MS" w:hAnsi="Trebuchet MS"/>
          <w:b/>
          <w:color w:val="1F497D" w:themeColor="text2"/>
          <w:sz w:val="24"/>
          <w:szCs w:val="24"/>
        </w:rPr>
        <w:t xml:space="preserve">valoarea </w:t>
      </w:r>
      <w:r w:rsidRPr="00423D28">
        <w:rPr>
          <w:rFonts w:ascii="Trebuchet MS" w:hAnsi="Trebuchet MS"/>
          <w:b/>
          <w:color w:val="1F497D" w:themeColor="text2"/>
          <w:sz w:val="24"/>
          <w:szCs w:val="24"/>
        </w:rPr>
        <w:t>documentul</w:t>
      </w:r>
      <w:r w:rsidR="00EB27C4" w:rsidRPr="00423D28">
        <w:rPr>
          <w:rFonts w:ascii="Trebuchet MS" w:hAnsi="Trebuchet MS"/>
          <w:b/>
          <w:color w:val="1F497D" w:themeColor="text2"/>
          <w:sz w:val="24"/>
          <w:szCs w:val="24"/>
        </w:rPr>
        <w:t>ui</w:t>
      </w:r>
      <w:r w:rsidRPr="00423D28">
        <w:rPr>
          <w:rFonts w:ascii="Trebuchet MS" w:hAnsi="Trebuchet MS"/>
          <w:b/>
          <w:color w:val="1F497D" w:themeColor="text2"/>
          <w:sz w:val="24"/>
          <w:szCs w:val="24"/>
        </w:rPr>
        <w:t xml:space="preserve"> justificativ.</w:t>
      </w:r>
    </w:p>
    <w:p w14:paraId="19A11D22" w14:textId="77777777" w:rsidR="00994B7F" w:rsidRPr="00B95604" w:rsidRDefault="00927257" w:rsidP="00B95604">
      <w:pPr>
        <w:pStyle w:val="ListParagraph"/>
        <w:numPr>
          <w:ilvl w:val="0"/>
          <w:numId w:val="22"/>
        </w:numPr>
        <w:shd w:val="clear" w:color="auto" w:fill="D6E3BC" w:themeFill="accent3" w:themeFillTint="66"/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>Documente de plată</w:t>
      </w:r>
    </w:p>
    <w:p w14:paraId="54E75A72" w14:textId="77777777" w:rsidR="00B95604" w:rsidRPr="00B95604" w:rsidRDefault="00927257" w:rsidP="00B95604">
      <w:pPr>
        <w:pStyle w:val="ListParagraph"/>
        <w:numPr>
          <w:ilvl w:val="0"/>
          <w:numId w:val="22"/>
        </w:numPr>
        <w:shd w:val="clear" w:color="auto" w:fill="D6E3BC" w:themeFill="accent3" w:themeFillTint="66"/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>Dovada plaţii</w:t>
      </w:r>
    </w:p>
    <w:p w14:paraId="4A85B0FD" w14:textId="77777777" w:rsidR="00B95604" w:rsidRDefault="00B95604" w:rsidP="00B95604">
      <w:pPr>
        <w:pStyle w:val="ListParagraph"/>
        <w:numPr>
          <w:ilvl w:val="0"/>
          <w:numId w:val="22"/>
        </w:numPr>
        <w:shd w:val="clear" w:color="auto" w:fill="D6E3BC" w:themeFill="accent3" w:themeFillTint="66"/>
        <w:jc w:val="both"/>
        <w:rPr>
          <w:rFonts w:ascii="Trebuchet MS" w:hAnsi="Trebuchet MS"/>
          <w:b/>
          <w:sz w:val="24"/>
          <w:szCs w:val="24"/>
        </w:rPr>
      </w:pPr>
      <w:r w:rsidRPr="00B95604">
        <w:rPr>
          <w:rFonts w:ascii="Trebuchet MS" w:hAnsi="Trebuchet MS"/>
          <w:b/>
          <w:sz w:val="24"/>
          <w:szCs w:val="24"/>
        </w:rPr>
        <w:t>Fişe de pontaj</w:t>
      </w:r>
    </w:p>
    <w:p w14:paraId="05E3B121" w14:textId="77777777" w:rsidR="00B95604" w:rsidRDefault="00B95604" w:rsidP="00B95604">
      <w:pPr>
        <w:pStyle w:val="ListParagraph"/>
        <w:jc w:val="both"/>
        <w:rPr>
          <w:rFonts w:ascii="Trebuchet MS" w:hAnsi="Trebuchet MS"/>
          <w:b/>
          <w:sz w:val="24"/>
          <w:szCs w:val="24"/>
        </w:rPr>
      </w:pPr>
    </w:p>
    <w:p w14:paraId="0B0F02F4" w14:textId="77777777" w:rsidR="00B95604" w:rsidRDefault="00B95604" w:rsidP="00B95604">
      <w:pPr>
        <w:pStyle w:val="ListParagraph"/>
        <w:jc w:val="both"/>
        <w:rPr>
          <w:rFonts w:ascii="Trebuchet MS" w:hAnsi="Trebuchet MS"/>
          <w:b/>
          <w:sz w:val="24"/>
          <w:szCs w:val="24"/>
        </w:rPr>
      </w:pPr>
    </w:p>
    <w:p w14:paraId="59F0F473" w14:textId="77777777" w:rsidR="00B95604" w:rsidRPr="00994B7F" w:rsidRDefault="00B95604" w:rsidP="00B95604">
      <w:pPr>
        <w:pStyle w:val="ListParagraph"/>
        <w:jc w:val="both"/>
        <w:rPr>
          <w:rFonts w:ascii="Trebuchet MS" w:hAnsi="Trebuchet MS"/>
          <w:b/>
          <w:sz w:val="24"/>
          <w:szCs w:val="24"/>
        </w:rPr>
      </w:pPr>
    </w:p>
    <w:p w14:paraId="0BDEC742" w14:textId="77777777" w:rsidR="00D153FE" w:rsidRPr="00994B7F" w:rsidRDefault="00D153FE" w:rsidP="00731BD0">
      <w:pPr>
        <w:pStyle w:val="ListParagraph"/>
        <w:numPr>
          <w:ilvl w:val="0"/>
          <w:numId w:val="35"/>
        </w:numPr>
        <w:shd w:val="clear" w:color="auto" w:fill="D6E3BC" w:themeFill="accent3" w:themeFillTint="66"/>
        <w:jc w:val="both"/>
        <w:rPr>
          <w:rFonts w:ascii="Trebuchet MS" w:hAnsi="Trebuchet MS" w:cstheme="minorHAnsi"/>
          <w:b/>
          <w:sz w:val="24"/>
          <w:szCs w:val="24"/>
          <w:u w:val="single"/>
        </w:rPr>
      </w:pPr>
      <w:r w:rsidRPr="00994B7F">
        <w:rPr>
          <w:rFonts w:ascii="Trebuchet MS" w:hAnsi="Trebuchet MS" w:cstheme="minorHAnsi"/>
          <w:b/>
          <w:sz w:val="24"/>
          <w:szCs w:val="24"/>
          <w:u w:val="single"/>
        </w:rPr>
        <w:t>Factură fiscală</w:t>
      </w:r>
    </w:p>
    <w:p w14:paraId="7C8EDC88" w14:textId="5CB7270D" w:rsidR="00357FFD" w:rsidRPr="00994B7F" w:rsidRDefault="00C57C82" w:rsidP="007A5873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După selectarea </w:t>
      </w:r>
      <w:r w:rsidR="00827EE5" w:rsidRPr="00994B7F">
        <w:rPr>
          <w:rFonts w:ascii="Trebuchet MS" w:hAnsi="Trebuchet MS" w:cstheme="minorHAnsi"/>
          <w:sz w:val="24"/>
          <w:szCs w:val="24"/>
        </w:rPr>
        <w:t>funcției</w:t>
      </w:r>
      <w:r w:rsidRPr="00994B7F">
        <w:rPr>
          <w:rFonts w:ascii="Trebuchet MS" w:hAnsi="Trebuchet MS" w:cstheme="minorHAnsi"/>
          <w:sz w:val="24"/>
          <w:szCs w:val="24"/>
        </w:rPr>
        <w:t xml:space="preserve">, </w:t>
      </w:r>
      <w:r w:rsidR="00827EE5">
        <w:rPr>
          <w:rFonts w:ascii="Trebuchet MS" w:hAnsi="Trebuchet MS" w:cstheme="minorHAnsi"/>
          <w:sz w:val="24"/>
          <w:szCs w:val="24"/>
        </w:rPr>
        <w:t xml:space="preserve">sistemul afișează </w:t>
      </w:r>
      <w:r w:rsidRPr="00994B7F">
        <w:rPr>
          <w:rFonts w:ascii="Trebuchet MS" w:hAnsi="Trebuchet MS" w:cstheme="minorHAnsi"/>
          <w:sz w:val="24"/>
          <w:szCs w:val="24"/>
        </w:rPr>
        <w:t xml:space="preserve">o fereastră unde se adaugă factura cu toate detaliile aferente.  </w:t>
      </w:r>
    </w:p>
    <w:p w14:paraId="0FAF3808" w14:textId="3F9C72E3" w:rsidR="008E2626" w:rsidRPr="00994B7F" w:rsidRDefault="008E2626" w:rsidP="00042688">
      <w:pPr>
        <w:pStyle w:val="ListParagraph"/>
        <w:numPr>
          <w:ilvl w:val="0"/>
          <w:numId w:val="28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În </w:t>
      </w:r>
      <w:r w:rsidR="00827EE5" w:rsidRPr="00994B7F">
        <w:rPr>
          <w:rFonts w:ascii="Trebuchet MS" w:hAnsi="Trebuchet MS" w:cstheme="minorHAnsi"/>
          <w:sz w:val="24"/>
          <w:szCs w:val="24"/>
        </w:rPr>
        <w:t>situația</w:t>
      </w:r>
      <w:r w:rsidRPr="00994B7F">
        <w:rPr>
          <w:rFonts w:ascii="Trebuchet MS" w:hAnsi="Trebuchet MS" w:cstheme="minorHAnsi"/>
          <w:sz w:val="24"/>
          <w:szCs w:val="24"/>
        </w:rPr>
        <w:t xml:space="preserve"> în care serviciile </w:t>
      </w:r>
      <w:r w:rsidR="00827EE5" w:rsidRPr="00994B7F">
        <w:rPr>
          <w:rFonts w:ascii="Trebuchet MS" w:hAnsi="Trebuchet MS" w:cstheme="minorHAnsi"/>
          <w:sz w:val="24"/>
          <w:szCs w:val="24"/>
        </w:rPr>
        <w:t>și</w:t>
      </w:r>
      <w:r w:rsidRPr="00994B7F">
        <w:rPr>
          <w:rFonts w:ascii="Trebuchet MS" w:hAnsi="Trebuchet MS" w:cstheme="minorHAnsi"/>
          <w:sz w:val="24"/>
          <w:szCs w:val="24"/>
        </w:rPr>
        <w:t>/sau produsele din factură urmează să fie legate de o singură linie bugetară se va introduce la adăugare detaliu factură:</w:t>
      </w:r>
    </w:p>
    <w:p w14:paraId="500550AA" w14:textId="77777777" w:rsidR="008E2626" w:rsidRPr="00994B7F" w:rsidRDefault="008E2626" w:rsidP="008E2626">
      <w:pPr>
        <w:pStyle w:val="ListParagraph"/>
        <w:numPr>
          <w:ilvl w:val="0"/>
          <w:numId w:val="6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unitate măsura -  buc./nr. servicii </w:t>
      </w:r>
    </w:p>
    <w:p w14:paraId="76F467B7" w14:textId="71B09762" w:rsidR="008E2626" w:rsidRPr="00994B7F" w:rsidRDefault="008E2626" w:rsidP="008E2626">
      <w:pPr>
        <w:pStyle w:val="ListParagraph"/>
        <w:numPr>
          <w:ilvl w:val="0"/>
          <w:numId w:val="6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cantitate </w:t>
      </w:r>
      <w:r w:rsidR="00A061F1">
        <w:rPr>
          <w:rFonts w:ascii="Trebuchet MS" w:hAnsi="Trebuchet MS" w:cstheme="minorHAnsi"/>
          <w:sz w:val="24"/>
          <w:szCs w:val="24"/>
        </w:rPr>
        <w:t>–</w:t>
      </w:r>
      <w:r w:rsidRPr="00994B7F">
        <w:rPr>
          <w:rFonts w:ascii="Trebuchet MS" w:hAnsi="Trebuchet MS" w:cstheme="minorHAnsi"/>
          <w:sz w:val="24"/>
          <w:szCs w:val="24"/>
        </w:rPr>
        <w:t xml:space="preserve"> </w:t>
      </w:r>
      <w:r w:rsidR="00A061F1">
        <w:rPr>
          <w:rFonts w:ascii="Trebuchet MS" w:hAnsi="Trebuchet MS" w:cstheme="minorHAnsi"/>
          <w:sz w:val="24"/>
          <w:szCs w:val="24"/>
        </w:rPr>
        <w:t xml:space="preserve">se va completa cu „1” </w:t>
      </w:r>
      <w:r w:rsidR="00A061F1" w:rsidRPr="00994B7F">
        <w:rPr>
          <w:rFonts w:ascii="Trebuchet MS" w:hAnsi="Trebuchet MS" w:cstheme="minorHAnsi"/>
          <w:sz w:val="24"/>
          <w:szCs w:val="24"/>
        </w:rPr>
        <w:t xml:space="preserve"> </w:t>
      </w:r>
      <w:r w:rsidR="001D4D0F">
        <w:rPr>
          <w:rFonts w:ascii="Trebuchet MS" w:hAnsi="Trebuchet MS" w:cstheme="minorHAnsi"/>
          <w:sz w:val="24"/>
          <w:szCs w:val="24"/>
        </w:rPr>
        <w:t>pentru situația în care factura conține mai multe produse și/sau servicii</w:t>
      </w:r>
    </w:p>
    <w:p w14:paraId="193BCF25" w14:textId="77777777" w:rsidR="008E2626" w:rsidRPr="00994B7F" w:rsidRDefault="008E2626" w:rsidP="008E2626">
      <w:pPr>
        <w:pStyle w:val="ListParagraph"/>
        <w:numPr>
          <w:ilvl w:val="0"/>
          <w:numId w:val="6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preţul unitar fără TVA - valoarea totală fără TVA din factură </w:t>
      </w:r>
    </w:p>
    <w:p w14:paraId="26867511" w14:textId="77777777" w:rsidR="008E2626" w:rsidRPr="00994B7F" w:rsidRDefault="008E2626" w:rsidP="008E2626">
      <w:pPr>
        <w:pStyle w:val="ListParagraph"/>
        <w:numPr>
          <w:ilvl w:val="0"/>
          <w:numId w:val="6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valoarea TVA – </w:t>
      </w:r>
      <w:r w:rsidR="00042688" w:rsidRPr="00994B7F">
        <w:rPr>
          <w:rFonts w:ascii="Trebuchet MS" w:hAnsi="Trebuchet MS" w:cstheme="minorHAnsi"/>
          <w:sz w:val="24"/>
          <w:szCs w:val="24"/>
        </w:rPr>
        <w:t>valoarea totală TVA din factură</w:t>
      </w:r>
      <w:r w:rsidRPr="00994B7F">
        <w:rPr>
          <w:rFonts w:ascii="Trebuchet MS" w:hAnsi="Trebuchet MS" w:cstheme="minorHAnsi"/>
          <w:sz w:val="24"/>
          <w:szCs w:val="24"/>
        </w:rPr>
        <w:t>.</w:t>
      </w:r>
    </w:p>
    <w:p w14:paraId="0F45D09D" w14:textId="77777777" w:rsidR="00042688" w:rsidRPr="00994B7F" w:rsidRDefault="00042688" w:rsidP="00042688">
      <w:pPr>
        <w:pStyle w:val="ListParagraph"/>
        <w:jc w:val="both"/>
        <w:rPr>
          <w:rFonts w:ascii="Trebuchet MS" w:hAnsi="Trebuchet MS" w:cstheme="minorHAnsi"/>
          <w:sz w:val="24"/>
          <w:szCs w:val="24"/>
        </w:rPr>
      </w:pPr>
    </w:p>
    <w:p w14:paraId="0460DCCC" w14:textId="5992B265" w:rsidR="005A0623" w:rsidRPr="00994B7F" w:rsidRDefault="008E2626" w:rsidP="00042688">
      <w:pPr>
        <w:pStyle w:val="ListParagraph"/>
        <w:numPr>
          <w:ilvl w:val="0"/>
          <w:numId w:val="28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În situaţia în care pe o factură este achiziţionat un singur produs/serviciu care urmează să fie legat la două linii bugetare diferite se vor introduce 2 detalii cu valoarea aferentă acestora. </w:t>
      </w:r>
    </w:p>
    <w:p w14:paraId="130335B6" w14:textId="77777777" w:rsidR="005A0623" w:rsidRPr="00994B7F" w:rsidRDefault="008E2626" w:rsidP="004D782C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De ex. într-o factură în care sunt achiziţionate 100 topuri de hârtie, din care</w:t>
      </w:r>
      <w:r w:rsidR="005A0623" w:rsidRPr="00994B7F">
        <w:rPr>
          <w:rFonts w:ascii="Trebuchet MS" w:hAnsi="Trebuchet MS" w:cstheme="minorHAnsi"/>
          <w:sz w:val="24"/>
          <w:szCs w:val="24"/>
        </w:rPr>
        <w:t>:</w:t>
      </w:r>
    </w:p>
    <w:p w14:paraId="7D30320C" w14:textId="77777777" w:rsidR="005A0623" w:rsidRPr="00994B7F" w:rsidRDefault="008E2626" w:rsidP="005A0623">
      <w:pPr>
        <w:pStyle w:val="ListParagraph"/>
        <w:numPr>
          <w:ilvl w:val="0"/>
          <w:numId w:val="23"/>
        </w:numPr>
        <w:spacing w:line="240" w:lineRule="auto"/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20 topuri urmează să fie legate de </w:t>
      </w:r>
      <w:r w:rsidR="005A0623" w:rsidRPr="00994B7F">
        <w:rPr>
          <w:rFonts w:ascii="Trebuchet MS" w:hAnsi="Trebuchet MS" w:cstheme="minorHAnsi"/>
          <w:sz w:val="24"/>
          <w:szCs w:val="24"/>
        </w:rPr>
        <w:t>o</w:t>
      </w:r>
      <w:r w:rsidRPr="00994B7F">
        <w:rPr>
          <w:rFonts w:ascii="Trebuchet MS" w:hAnsi="Trebuchet MS" w:cstheme="minorHAnsi"/>
          <w:sz w:val="24"/>
          <w:szCs w:val="24"/>
        </w:rPr>
        <w:t xml:space="preserve"> linie bugetară reprezentând achiziţie materiale consumabile pentru echipa de management </w:t>
      </w:r>
    </w:p>
    <w:p w14:paraId="3CFCF9A2" w14:textId="77777777" w:rsidR="005A0623" w:rsidRPr="00994B7F" w:rsidRDefault="008E2626" w:rsidP="005A0623">
      <w:pPr>
        <w:pStyle w:val="ListParagraph"/>
        <w:numPr>
          <w:ilvl w:val="0"/>
          <w:numId w:val="23"/>
        </w:numPr>
        <w:spacing w:line="240" w:lineRule="auto"/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lastRenderedPageBreak/>
        <w:t xml:space="preserve">80 topuri urmează să fie legate de </w:t>
      </w:r>
      <w:r w:rsidR="005A0623" w:rsidRPr="00994B7F">
        <w:rPr>
          <w:rFonts w:ascii="Trebuchet MS" w:hAnsi="Trebuchet MS" w:cstheme="minorHAnsi"/>
          <w:sz w:val="24"/>
          <w:szCs w:val="24"/>
        </w:rPr>
        <w:t>o</w:t>
      </w:r>
      <w:r w:rsidRPr="00994B7F">
        <w:rPr>
          <w:rFonts w:ascii="Trebuchet MS" w:hAnsi="Trebuchet MS" w:cstheme="minorHAnsi"/>
          <w:sz w:val="24"/>
          <w:szCs w:val="24"/>
        </w:rPr>
        <w:t xml:space="preserve"> linie bugetară reprezentând achiziţie materiale consumabil</w:t>
      </w:r>
      <w:r w:rsidR="005A0623" w:rsidRPr="00994B7F">
        <w:rPr>
          <w:rFonts w:ascii="Trebuchet MS" w:hAnsi="Trebuchet MS" w:cstheme="minorHAnsi"/>
          <w:sz w:val="24"/>
          <w:szCs w:val="24"/>
        </w:rPr>
        <w:t>e pentru echipa de implementare</w:t>
      </w:r>
    </w:p>
    <w:p w14:paraId="50019EAE" w14:textId="77777777" w:rsidR="00BA627A" w:rsidRPr="00994B7F" w:rsidRDefault="008E2626" w:rsidP="004D782C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se vor introduce 2 detalii, 1 detaliu cu valoarea aferentă a 20 topuri şi 1 detaliu cu valoarea aferentă a 80 topuri.</w:t>
      </w:r>
    </w:p>
    <w:p w14:paraId="69316974" w14:textId="77777777" w:rsidR="005A0623" w:rsidRPr="00994B7F" w:rsidRDefault="008E2626" w:rsidP="00042688">
      <w:pPr>
        <w:pStyle w:val="ListParagraph"/>
        <w:numPr>
          <w:ilvl w:val="0"/>
          <w:numId w:val="28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În situaţia în care pe o factură sunt produse şi/sau servicii distincte, acestea se vor introduce separat doar în situaţia în care în cadrul bugetului proiectului acestea sunt legate de linii bugetare diferite. </w:t>
      </w:r>
    </w:p>
    <w:p w14:paraId="27A764BA" w14:textId="77777777" w:rsidR="00B06A53" w:rsidRPr="00994B7F" w:rsidRDefault="008E2626" w:rsidP="008E2626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De ex. în situaţia în care pe o factură sunt achiziţionate </w:t>
      </w:r>
      <w:r w:rsidR="005A0623" w:rsidRPr="00994B7F">
        <w:rPr>
          <w:rFonts w:ascii="Trebuchet MS" w:hAnsi="Trebuchet MS" w:cstheme="minorHAnsi"/>
          <w:sz w:val="24"/>
          <w:szCs w:val="24"/>
        </w:rPr>
        <w:t>2</w:t>
      </w:r>
      <w:r w:rsidRPr="00994B7F">
        <w:rPr>
          <w:rFonts w:ascii="Trebuchet MS" w:hAnsi="Trebuchet MS" w:cstheme="minorHAnsi"/>
          <w:sz w:val="24"/>
          <w:szCs w:val="24"/>
        </w:rPr>
        <w:t xml:space="preserve"> produse/servicii care urmează să fie legate la </w:t>
      </w:r>
      <w:r w:rsidR="005A0623" w:rsidRPr="00994B7F">
        <w:rPr>
          <w:rFonts w:ascii="Trebuchet MS" w:hAnsi="Trebuchet MS" w:cstheme="minorHAnsi"/>
          <w:sz w:val="24"/>
          <w:szCs w:val="24"/>
        </w:rPr>
        <w:t>2</w:t>
      </w:r>
      <w:r w:rsidRPr="00994B7F">
        <w:rPr>
          <w:rFonts w:ascii="Trebuchet MS" w:hAnsi="Trebuchet MS" w:cstheme="minorHAnsi"/>
          <w:sz w:val="24"/>
          <w:szCs w:val="24"/>
        </w:rPr>
        <w:t xml:space="preserve"> lini</w:t>
      </w:r>
      <w:r w:rsidR="00285A50" w:rsidRPr="00994B7F">
        <w:rPr>
          <w:rFonts w:ascii="Trebuchet MS" w:hAnsi="Trebuchet MS" w:cstheme="minorHAnsi"/>
          <w:sz w:val="24"/>
          <w:szCs w:val="24"/>
        </w:rPr>
        <w:t>i</w:t>
      </w:r>
      <w:r w:rsidRPr="00994B7F">
        <w:rPr>
          <w:rFonts w:ascii="Trebuchet MS" w:hAnsi="Trebuchet MS" w:cstheme="minorHAnsi"/>
          <w:sz w:val="24"/>
          <w:szCs w:val="24"/>
        </w:rPr>
        <w:t xml:space="preserve"> bugetar</w:t>
      </w:r>
      <w:r w:rsidR="005A0623" w:rsidRPr="00994B7F">
        <w:rPr>
          <w:rFonts w:ascii="Trebuchet MS" w:hAnsi="Trebuchet MS" w:cstheme="minorHAnsi"/>
          <w:sz w:val="24"/>
          <w:szCs w:val="24"/>
        </w:rPr>
        <w:t>e distincte</w:t>
      </w:r>
      <w:r w:rsidR="00B06A53" w:rsidRPr="00994B7F">
        <w:rPr>
          <w:rFonts w:ascii="Trebuchet MS" w:hAnsi="Trebuchet MS" w:cstheme="minorHAnsi"/>
          <w:sz w:val="24"/>
          <w:szCs w:val="24"/>
        </w:rPr>
        <w:t xml:space="preserve"> se vor </w:t>
      </w:r>
      <w:r w:rsidRPr="00994B7F">
        <w:rPr>
          <w:rFonts w:ascii="Trebuchet MS" w:hAnsi="Trebuchet MS" w:cstheme="minorHAnsi"/>
          <w:sz w:val="24"/>
          <w:szCs w:val="24"/>
        </w:rPr>
        <w:t>introduce 2 detalii</w:t>
      </w:r>
      <w:r w:rsidR="00B06A53" w:rsidRPr="00994B7F">
        <w:rPr>
          <w:rFonts w:ascii="Trebuchet MS" w:hAnsi="Trebuchet MS" w:cstheme="minorHAnsi"/>
          <w:sz w:val="24"/>
          <w:szCs w:val="24"/>
        </w:rPr>
        <w:t xml:space="preserve">, 1 detaliu </w:t>
      </w:r>
      <w:r w:rsidRPr="00994B7F">
        <w:rPr>
          <w:rFonts w:ascii="Trebuchet MS" w:hAnsi="Trebuchet MS" w:cstheme="minorHAnsi"/>
          <w:sz w:val="24"/>
          <w:szCs w:val="24"/>
        </w:rPr>
        <w:t xml:space="preserve">cu </w:t>
      </w:r>
      <w:r w:rsidR="00B06A53" w:rsidRPr="00994B7F">
        <w:rPr>
          <w:rFonts w:ascii="Trebuchet MS" w:hAnsi="Trebuchet MS" w:cstheme="minorHAnsi"/>
          <w:sz w:val="24"/>
          <w:szCs w:val="24"/>
        </w:rPr>
        <w:t>o valoare cumulată aferentă a celor 2 produse/servicii şi 1 detaliu cu valoarea produsului/ser</w:t>
      </w:r>
      <w:r w:rsidR="008D36DB" w:rsidRPr="00994B7F">
        <w:rPr>
          <w:rFonts w:ascii="Trebuchet MS" w:hAnsi="Trebuchet MS" w:cstheme="minorHAnsi"/>
          <w:sz w:val="24"/>
          <w:szCs w:val="24"/>
        </w:rPr>
        <w:t>vi</w:t>
      </w:r>
      <w:r w:rsidR="00B06A53" w:rsidRPr="00994B7F">
        <w:rPr>
          <w:rFonts w:ascii="Trebuchet MS" w:hAnsi="Trebuchet MS" w:cstheme="minorHAnsi"/>
          <w:sz w:val="24"/>
          <w:szCs w:val="24"/>
        </w:rPr>
        <w:t>ciului</w:t>
      </w:r>
      <w:r w:rsidRPr="00994B7F">
        <w:rPr>
          <w:rFonts w:ascii="Trebuchet MS" w:hAnsi="Trebuchet MS" w:cstheme="minorHAnsi"/>
          <w:sz w:val="24"/>
          <w:szCs w:val="24"/>
        </w:rPr>
        <w:t xml:space="preserve">. </w:t>
      </w:r>
    </w:p>
    <w:p w14:paraId="5BD00863" w14:textId="4762A1E9" w:rsidR="00BA627A" w:rsidRPr="00994B7F" w:rsidRDefault="00285A50" w:rsidP="00285A50">
      <w:pPr>
        <w:ind w:left="1418"/>
        <w:jc w:val="both"/>
        <w:rPr>
          <w:rFonts w:ascii="Trebuchet MS" w:hAnsi="Trebuchet MS" w:cstheme="minorHAnsi"/>
          <w:b/>
          <w:sz w:val="24"/>
          <w:szCs w:val="24"/>
        </w:rPr>
      </w:pPr>
      <w:r w:rsidRPr="00994B7F">
        <w:rPr>
          <w:rFonts w:ascii="Trebuchet MS" w:hAnsi="Trebuchet MS"/>
          <w:i/>
          <w:iCs/>
          <w:noProof/>
          <w:color w:val="4F81BD" w:themeColor="accent1"/>
          <w:sz w:val="24"/>
          <w:szCs w:val="24"/>
          <w:lang w:eastAsia="ro-RO"/>
        </w:rPr>
        <w:drawing>
          <wp:anchor distT="0" distB="0" distL="114300" distR="114300" simplePos="0" relativeHeight="251659264" behindDoc="0" locked="0" layoutInCell="1" allowOverlap="1" wp14:anchorId="2B84003C" wp14:editId="0209C86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31520" cy="51816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49EB">
        <w:rPr>
          <w:rFonts w:ascii="Trebuchet MS" w:hAnsi="Trebuchet MS" w:cstheme="minorHAnsi"/>
          <w:b/>
          <w:sz w:val="24"/>
          <w:szCs w:val="24"/>
        </w:rPr>
        <w:t xml:space="preserve">Este obligatorie selectarea liniei bugetare! </w:t>
      </w:r>
      <w:r w:rsidR="008E2626" w:rsidRPr="00994B7F">
        <w:rPr>
          <w:rFonts w:ascii="Trebuchet MS" w:hAnsi="Trebuchet MS" w:cstheme="minorHAnsi"/>
          <w:b/>
          <w:sz w:val="24"/>
          <w:szCs w:val="24"/>
        </w:rPr>
        <w:t>În cazul în care nu este selectată linia bugetară, sistemul nu va aduce factura în Cererea de rambursare.</w:t>
      </w:r>
    </w:p>
    <w:p w14:paraId="56DEAF7B" w14:textId="77777777" w:rsidR="006D3F88" w:rsidRPr="00994B7F" w:rsidRDefault="006D3F88" w:rsidP="004D782C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Documentele justificative aferente fiecărei facturi introduse în sistem vor fi ataşate acţionând butonul ATAŞEAZĂ FIŞIER din josul paginii. Titlul şi descrierea fişierului se completează cât mai sugestiv. </w:t>
      </w:r>
    </w:p>
    <w:p w14:paraId="37FEE2A4" w14:textId="4C87DE62" w:rsidR="006D3F88" w:rsidRPr="00994B7F" w:rsidRDefault="006D3F88" w:rsidP="00A75DD1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 xml:space="preserve">Se vor ataşa toate documentele justificative ale facturii, </w:t>
      </w:r>
      <w:r w:rsidR="00237CFB">
        <w:rPr>
          <w:rFonts w:ascii="Trebuchet MS" w:hAnsi="Trebuchet MS"/>
          <w:b/>
          <w:sz w:val="24"/>
          <w:szCs w:val="24"/>
        </w:rPr>
        <w:t>fără</w:t>
      </w:r>
      <w:r w:rsidRPr="00994B7F">
        <w:rPr>
          <w:rFonts w:ascii="Trebuchet MS" w:hAnsi="Trebuchet MS"/>
          <w:b/>
          <w:sz w:val="24"/>
          <w:szCs w:val="24"/>
        </w:rPr>
        <w:t xml:space="preserve"> </w:t>
      </w:r>
      <w:r w:rsidR="00237CFB">
        <w:rPr>
          <w:rFonts w:ascii="Trebuchet MS" w:hAnsi="Trebuchet MS"/>
          <w:b/>
          <w:sz w:val="24"/>
          <w:szCs w:val="24"/>
        </w:rPr>
        <w:t>ordinul de plată</w:t>
      </w:r>
      <w:r w:rsidRPr="00994B7F">
        <w:rPr>
          <w:rFonts w:ascii="Trebuchet MS" w:hAnsi="Trebuchet MS"/>
          <w:b/>
          <w:sz w:val="24"/>
          <w:szCs w:val="24"/>
        </w:rPr>
        <w:t xml:space="preserve"> </w:t>
      </w:r>
      <w:r w:rsidR="00237CFB">
        <w:rPr>
          <w:rFonts w:ascii="Trebuchet MS" w:hAnsi="Trebuchet MS"/>
          <w:b/>
          <w:sz w:val="24"/>
          <w:szCs w:val="24"/>
        </w:rPr>
        <w:t>ș</w:t>
      </w:r>
      <w:r w:rsidRPr="00994B7F">
        <w:rPr>
          <w:rFonts w:ascii="Trebuchet MS" w:hAnsi="Trebuchet MS"/>
          <w:b/>
          <w:sz w:val="24"/>
          <w:szCs w:val="24"/>
        </w:rPr>
        <w:t>i extras</w:t>
      </w:r>
      <w:r w:rsidR="00237CFB">
        <w:rPr>
          <w:rFonts w:ascii="Trebuchet MS" w:hAnsi="Trebuchet MS"/>
          <w:b/>
          <w:sz w:val="24"/>
          <w:szCs w:val="24"/>
        </w:rPr>
        <w:t>ul</w:t>
      </w:r>
      <w:r w:rsidR="00285A50" w:rsidRPr="00994B7F">
        <w:rPr>
          <w:rFonts w:ascii="Trebuchet MS" w:hAnsi="Trebuchet MS"/>
          <w:b/>
          <w:sz w:val="24"/>
          <w:szCs w:val="24"/>
        </w:rPr>
        <w:t xml:space="preserve"> de cont</w:t>
      </w:r>
      <w:r w:rsidRPr="00994B7F">
        <w:rPr>
          <w:rFonts w:ascii="Trebuchet MS" w:hAnsi="Trebuchet MS"/>
          <w:sz w:val="24"/>
          <w:szCs w:val="24"/>
        </w:rPr>
        <w:t xml:space="preserve">: </w:t>
      </w:r>
    </w:p>
    <w:p w14:paraId="48498911" w14:textId="77777777" w:rsidR="006D3F88" w:rsidRPr="00994B7F" w:rsidRDefault="006D3F88" w:rsidP="007A5873">
      <w:pPr>
        <w:pStyle w:val="ListParagraph"/>
        <w:numPr>
          <w:ilvl w:val="0"/>
          <w:numId w:val="6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Nota de certificare a serviciilor prestate aprobată de Beneficiar / proces verbal de recepție a serviciilor prestate</w:t>
      </w:r>
    </w:p>
    <w:p w14:paraId="481C22B3" w14:textId="77777777" w:rsidR="006D3F88" w:rsidRPr="00994B7F" w:rsidRDefault="006D3F88" w:rsidP="007A5873">
      <w:pPr>
        <w:pStyle w:val="ListParagraph"/>
        <w:numPr>
          <w:ilvl w:val="0"/>
          <w:numId w:val="6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Liste de participanți cu semnături, după caz</w:t>
      </w:r>
    </w:p>
    <w:p w14:paraId="7A6BF87A" w14:textId="77777777" w:rsidR="006D3F88" w:rsidRPr="00994B7F" w:rsidRDefault="006D3F88" w:rsidP="007A5873">
      <w:pPr>
        <w:pStyle w:val="ListParagraph"/>
        <w:numPr>
          <w:ilvl w:val="0"/>
          <w:numId w:val="6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Fișe de prezență ale experților</w:t>
      </w:r>
    </w:p>
    <w:p w14:paraId="1B285D27" w14:textId="77777777" w:rsidR="00BA627A" w:rsidRPr="00994B7F" w:rsidRDefault="006D3F88" w:rsidP="00B80416">
      <w:pPr>
        <w:pStyle w:val="ListParagraph"/>
        <w:numPr>
          <w:ilvl w:val="0"/>
          <w:numId w:val="6"/>
        </w:numPr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>Etc, conform Listei de documente justificative anexa a Ghidului Beneficiarului.</w:t>
      </w:r>
    </w:p>
    <w:p w14:paraId="768A6C51" w14:textId="2CA65291" w:rsidR="00285A50" w:rsidRPr="006B1135" w:rsidRDefault="00237CFB" w:rsidP="006B1135">
      <w:pPr>
        <w:ind w:left="360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Toate documentele încărcate în sistem trebuie să fie în format </w:t>
      </w:r>
      <w:proofErr w:type="spellStart"/>
      <w:r>
        <w:rPr>
          <w:rFonts w:ascii="Trebuchet MS" w:hAnsi="Trebuchet MS"/>
          <w:sz w:val="24"/>
          <w:szCs w:val="24"/>
        </w:rPr>
        <w:t>pdf</w:t>
      </w:r>
      <w:proofErr w:type="spellEnd"/>
      <w:r>
        <w:rPr>
          <w:rFonts w:ascii="Trebuchet MS" w:hAnsi="Trebuchet MS"/>
          <w:sz w:val="24"/>
          <w:szCs w:val="24"/>
        </w:rPr>
        <w:t xml:space="preserve">. </w:t>
      </w:r>
      <w:r w:rsidR="00E1776E">
        <w:rPr>
          <w:rFonts w:ascii="Trebuchet MS" w:hAnsi="Trebuchet MS"/>
          <w:sz w:val="24"/>
          <w:szCs w:val="24"/>
        </w:rPr>
        <w:t>s</w:t>
      </w:r>
      <w:r>
        <w:rPr>
          <w:rFonts w:ascii="Trebuchet MS" w:hAnsi="Trebuchet MS"/>
          <w:sz w:val="24"/>
          <w:szCs w:val="24"/>
        </w:rPr>
        <w:t>emnate electronic.</w:t>
      </w:r>
    </w:p>
    <w:p w14:paraId="376A66BF" w14:textId="77777777" w:rsidR="00BA627A" w:rsidRPr="00994B7F" w:rsidRDefault="00D153FE" w:rsidP="00731BD0">
      <w:pPr>
        <w:pStyle w:val="ListParagraph"/>
        <w:numPr>
          <w:ilvl w:val="0"/>
          <w:numId w:val="35"/>
        </w:numPr>
        <w:shd w:val="clear" w:color="auto" w:fill="D6E3BC" w:themeFill="accent3" w:themeFillTint="66"/>
        <w:jc w:val="both"/>
        <w:rPr>
          <w:rFonts w:ascii="Trebuchet MS" w:hAnsi="Trebuchet MS" w:cstheme="minorHAnsi"/>
          <w:b/>
          <w:sz w:val="24"/>
          <w:szCs w:val="24"/>
          <w:u w:val="single"/>
        </w:rPr>
      </w:pPr>
      <w:r w:rsidRPr="00994B7F">
        <w:rPr>
          <w:rFonts w:ascii="Trebuchet MS" w:hAnsi="Trebuchet MS" w:cstheme="minorHAnsi"/>
          <w:b/>
          <w:sz w:val="24"/>
          <w:szCs w:val="24"/>
          <w:u w:val="single"/>
        </w:rPr>
        <w:t>State de plată</w:t>
      </w:r>
      <w:r w:rsidR="001E3C76" w:rsidRPr="00994B7F">
        <w:rPr>
          <w:rFonts w:ascii="Trebuchet MS" w:hAnsi="Trebuchet MS" w:cstheme="minorHAnsi"/>
          <w:b/>
          <w:sz w:val="24"/>
          <w:szCs w:val="24"/>
          <w:u w:val="single"/>
        </w:rPr>
        <w:t xml:space="preserve"> </w:t>
      </w:r>
    </w:p>
    <w:p w14:paraId="07F48907" w14:textId="69B59201" w:rsidR="00A3079E" w:rsidRPr="00994B7F" w:rsidRDefault="00E1776E" w:rsidP="007A5873">
      <w:pPr>
        <w:jc w:val="both"/>
        <w:rPr>
          <w:rFonts w:ascii="Trebuchet MS" w:hAnsi="Trebuchet MS" w:cstheme="minorHAnsi"/>
          <w:sz w:val="24"/>
          <w:szCs w:val="24"/>
        </w:rPr>
      </w:pPr>
      <w:r>
        <w:rPr>
          <w:rFonts w:ascii="Trebuchet MS" w:hAnsi="Trebuchet MS" w:cstheme="minorHAnsi"/>
          <w:sz w:val="24"/>
          <w:szCs w:val="24"/>
        </w:rPr>
        <w:t>Pentru proiectele finanțate din POAT 2014-2020</w:t>
      </w:r>
      <w:r w:rsidR="00A3079E" w:rsidRPr="00994B7F">
        <w:rPr>
          <w:rFonts w:ascii="Trebuchet MS" w:hAnsi="Trebuchet MS" w:cstheme="minorHAnsi"/>
          <w:sz w:val="24"/>
          <w:szCs w:val="24"/>
        </w:rPr>
        <w:t>, a</w:t>
      </w:r>
      <w:r>
        <w:rPr>
          <w:rFonts w:ascii="Trebuchet MS" w:hAnsi="Trebuchet MS" w:cstheme="minorHAnsi"/>
          <w:sz w:val="24"/>
          <w:szCs w:val="24"/>
        </w:rPr>
        <w:t>u</w:t>
      </w:r>
      <w:r w:rsidR="00A3079E" w:rsidRPr="00994B7F">
        <w:rPr>
          <w:rFonts w:ascii="Trebuchet MS" w:hAnsi="Trebuchet MS" w:cstheme="minorHAnsi"/>
          <w:sz w:val="24"/>
          <w:szCs w:val="24"/>
        </w:rPr>
        <w:t xml:space="preserve"> </w:t>
      </w:r>
      <w:r>
        <w:rPr>
          <w:rFonts w:ascii="Trebuchet MS" w:hAnsi="Trebuchet MS" w:cstheme="minorHAnsi"/>
          <w:sz w:val="24"/>
          <w:szCs w:val="24"/>
        </w:rPr>
        <w:t xml:space="preserve">fost </w:t>
      </w:r>
      <w:r w:rsidR="00A3079E" w:rsidRPr="00994B7F">
        <w:rPr>
          <w:rFonts w:ascii="Trebuchet MS" w:hAnsi="Trebuchet MS" w:cstheme="minorHAnsi"/>
          <w:sz w:val="24"/>
          <w:szCs w:val="24"/>
        </w:rPr>
        <w:t>identificat</w:t>
      </w:r>
      <w:r>
        <w:rPr>
          <w:rFonts w:ascii="Trebuchet MS" w:hAnsi="Trebuchet MS" w:cstheme="minorHAnsi"/>
          <w:sz w:val="24"/>
          <w:szCs w:val="24"/>
        </w:rPr>
        <w:t>e</w:t>
      </w:r>
      <w:r w:rsidR="00A3079E" w:rsidRPr="00994B7F">
        <w:rPr>
          <w:rFonts w:ascii="Trebuchet MS" w:hAnsi="Trebuchet MS" w:cstheme="minorHAnsi"/>
          <w:sz w:val="24"/>
          <w:szCs w:val="24"/>
        </w:rPr>
        <w:t xml:space="preserve"> următoarele tipuri de categorii pentru care se vor introduce cheltuieli salariale:</w:t>
      </w:r>
    </w:p>
    <w:p w14:paraId="4B398AA3" w14:textId="77777777" w:rsidR="00A3079E" w:rsidRPr="00994B7F" w:rsidRDefault="00A3079E" w:rsidP="007A5873">
      <w:pPr>
        <w:pStyle w:val="ListParagraph"/>
        <w:numPr>
          <w:ilvl w:val="0"/>
          <w:numId w:val="13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Cheltuieli salariale cu personalul implicat în implementarea proiectului (în derularea activităților, altele decât management de proiect) (cod 25.83)</w:t>
      </w:r>
    </w:p>
    <w:p w14:paraId="798878C9" w14:textId="77777777" w:rsidR="00A3079E" w:rsidRPr="00994B7F" w:rsidRDefault="00A3079E" w:rsidP="007A5873">
      <w:pPr>
        <w:pStyle w:val="ListParagraph"/>
        <w:numPr>
          <w:ilvl w:val="0"/>
          <w:numId w:val="13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Cheltuieli AT efectuate pentru remunerarea personalului FESI5 (cod 25.88)</w:t>
      </w:r>
    </w:p>
    <w:p w14:paraId="038EB49A" w14:textId="77777777" w:rsidR="00A3079E" w:rsidRPr="00994B7F" w:rsidRDefault="00A3079E" w:rsidP="007A5873">
      <w:pPr>
        <w:pStyle w:val="ListParagraph"/>
        <w:numPr>
          <w:ilvl w:val="0"/>
          <w:numId w:val="13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Cheltuieli salariale cu echipa de management proiect (cod 9.21)</w:t>
      </w:r>
    </w:p>
    <w:p w14:paraId="14B33BE9" w14:textId="77777777" w:rsidR="00A3079E" w:rsidRPr="00994B7F" w:rsidRDefault="00A3079E" w:rsidP="007A5873">
      <w:pPr>
        <w:pStyle w:val="ListParagraph"/>
        <w:numPr>
          <w:ilvl w:val="0"/>
          <w:numId w:val="13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Cheltuieli generale de administrație (cod 10.30) – cheltuieli salariale personal administrativ</w:t>
      </w:r>
    </w:p>
    <w:p w14:paraId="3B0E0375" w14:textId="75AF1703" w:rsidR="00A3079E" w:rsidRPr="00994B7F" w:rsidRDefault="003A4433" w:rsidP="007A5873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lastRenderedPageBreak/>
        <w:t>În</w:t>
      </w:r>
      <w:r w:rsidR="00A3079E" w:rsidRPr="00994B7F">
        <w:rPr>
          <w:rFonts w:ascii="Trebuchet MS" w:hAnsi="Trebuchet MS" w:cstheme="minorHAnsi"/>
          <w:sz w:val="24"/>
          <w:szCs w:val="24"/>
        </w:rPr>
        <w:t xml:space="preserve"> sistemul informatic, </w:t>
      </w:r>
      <w:r w:rsidR="0053717C">
        <w:rPr>
          <w:rFonts w:ascii="Trebuchet MS" w:hAnsi="Trebuchet MS" w:cstheme="minorHAnsi"/>
          <w:sz w:val="24"/>
          <w:szCs w:val="24"/>
        </w:rPr>
        <w:t>î</w:t>
      </w:r>
      <w:r w:rsidR="00A3079E" w:rsidRPr="00994B7F">
        <w:rPr>
          <w:rFonts w:ascii="Trebuchet MS" w:hAnsi="Trebuchet MS" w:cstheme="minorHAnsi"/>
          <w:sz w:val="24"/>
          <w:szCs w:val="24"/>
        </w:rPr>
        <w:t>n modulul Implementare – Persoane se va alege una dintre următoarele categorii:</w:t>
      </w:r>
    </w:p>
    <w:p w14:paraId="23A7609E" w14:textId="77777777" w:rsidR="00A3079E" w:rsidRPr="00994B7F" w:rsidRDefault="00A3079E" w:rsidP="00042688">
      <w:pPr>
        <w:pStyle w:val="ListParagraph"/>
        <w:numPr>
          <w:ilvl w:val="0"/>
          <w:numId w:val="13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Personal din Echipa de Proiect – pentru cod 25.83 şi cod 9.21</w:t>
      </w:r>
    </w:p>
    <w:p w14:paraId="67326151" w14:textId="77777777" w:rsidR="00A3079E" w:rsidRPr="00994B7F" w:rsidRDefault="00A3079E" w:rsidP="00042688">
      <w:pPr>
        <w:pStyle w:val="ListParagraph"/>
        <w:numPr>
          <w:ilvl w:val="0"/>
          <w:numId w:val="13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Participant Grup Țintă - NA</w:t>
      </w:r>
    </w:p>
    <w:p w14:paraId="12CC4B0D" w14:textId="77777777" w:rsidR="00A3079E" w:rsidRPr="00994B7F" w:rsidRDefault="00A3079E" w:rsidP="00042688">
      <w:pPr>
        <w:pStyle w:val="ListParagraph"/>
        <w:numPr>
          <w:ilvl w:val="0"/>
          <w:numId w:val="13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Personal din Structuri Sprijinite - cod 25.88</w:t>
      </w:r>
    </w:p>
    <w:p w14:paraId="4267F768" w14:textId="77777777" w:rsidR="00A3079E" w:rsidRPr="00994B7F" w:rsidRDefault="00A3079E" w:rsidP="00042688">
      <w:pPr>
        <w:pStyle w:val="ListParagraph"/>
        <w:numPr>
          <w:ilvl w:val="0"/>
          <w:numId w:val="13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Altele - cod 10.30</w:t>
      </w:r>
    </w:p>
    <w:p w14:paraId="298B27C6" w14:textId="4D973E52" w:rsidR="00A3079E" w:rsidRPr="00994B7F" w:rsidRDefault="00616018" w:rsidP="007A5873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Î</w:t>
      </w:r>
      <w:r w:rsidR="00A3079E" w:rsidRPr="00994B7F">
        <w:rPr>
          <w:rFonts w:ascii="Trebuchet MS" w:hAnsi="Trebuchet MS" w:cstheme="minorHAnsi"/>
          <w:sz w:val="24"/>
          <w:szCs w:val="24"/>
        </w:rPr>
        <w:t xml:space="preserve">n cazul </w:t>
      </w:r>
      <w:r w:rsidR="0053717C">
        <w:rPr>
          <w:rFonts w:ascii="Trebuchet MS" w:hAnsi="Trebuchet MS" w:cstheme="minorHAnsi"/>
          <w:sz w:val="24"/>
          <w:szCs w:val="24"/>
        </w:rPr>
        <w:t>î</w:t>
      </w:r>
      <w:r w:rsidR="00A3079E" w:rsidRPr="00994B7F">
        <w:rPr>
          <w:rFonts w:ascii="Trebuchet MS" w:hAnsi="Trebuchet MS" w:cstheme="minorHAnsi"/>
          <w:sz w:val="24"/>
          <w:szCs w:val="24"/>
        </w:rPr>
        <w:t>n care o persoan</w:t>
      </w:r>
      <w:r w:rsidR="0053717C">
        <w:rPr>
          <w:rFonts w:ascii="Trebuchet MS" w:hAnsi="Trebuchet MS" w:cstheme="minorHAnsi"/>
          <w:sz w:val="24"/>
          <w:szCs w:val="24"/>
        </w:rPr>
        <w:t>ă</w:t>
      </w:r>
      <w:r w:rsidR="00A3079E" w:rsidRPr="00994B7F">
        <w:rPr>
          <w:rFonts w:ascii="Trebuchet MS" w:hAnsi="Trebuchet MS" w:cstheme="minorHAnsi"/>
          <w:sz w:val="24"/>
          <w:szCs w:val="24"/>
        </w:rPr>
        <w:t xml:space="preserve"> are </w:t>
      </w:r>
      <w:r w:rsidR="0053717C" w:rsidRPr="00994B7F">
        <w:rPr>
          <w:rFonts w:ascii="Trebuchet MS" w:hAnsi="Trebuchet MS" w:cstheme="minorHAnsi"/>
          <w:sz w:val="24"/>
          <w:szCs w:val="24"/>
        </w:rPr>
        <w:t>atribuții</w:t>
      </w:r>
      <w:r w:rsidR="00A3079E" w:rsidRPr="00994B7F">
        <w:rPr>
          <w:rFonts w:ascii="Trebuchet MS" w:hAnsi="Trebuchet MS" w:cstheme="minorHAnsi"/>
          <w:sz w:val="24"/>
          <w:szCs w:val="24"/>
        </w:rPr>
        <w:t xml:space="preserve"> care se încadrează </w:t>
      </w:r>
      <w:r w:rsidR="0053717C">
        <w:rPr>
          <w:rFonts w:ascii="Trebuchet MS" w:hAnsi="Trebuchet MS" w:cstheme="minorHAnsi"/>
          <w:sz w:val="24"/>
          <w:szCs w:val="24"/>
        </w:rPr>
        <w:t>î</w:t>
      </w:r>
      <w:r w:rsidR="00A3079E" w:rsidRPr="00994B7F">
        <w:rPr>
          <w:rFonts w:ascii="Trebuchet MS" w:hAnsi="Trebuchet MS" w:cstheme="minorHAnsi"/>
          <w:sz w:val="24"/>
          <w:szCs w:val="24"/>
        </w:rPr>
        <w:t>n dou</w:t>
      </w:r>
      <w:r w:rsidR="0053717C">
        <w:rPr>
          <w:rFonts w:ascii="Trebuchet MS" w:hAnsi="Trebuchet MS" w:cstheme="minorHAnsi"/>
          <w:sz w:val="24"/>
          <w:szCs w:val="24"/>
        </w:rPr>
        <w:t>ă</w:t>
      </w:r>
      <w:r w:rsidR="00A3079E" w:rsidRPr="00994B7F">
        <w:rPr>
          <w:rFonts w:ascii="Trebuchet MS" w:hAnsi="Trebuchet MS" w:cstheme="minorHAnsi"/>
          <w:sz w:val="24"/>
          <w:szCs w:val="24"/>
        </w:rPr>
        <w:t xml:space="preserve"> dintre tipurile de categorii, beneficiarul va introduce acea persoan</w:t>
      </w:r>
      <w:r w:rsidR="0053717C">
        <w:rPr>
          <w:rFonts w:ascii="Trebuchet MS" w:hAnsi="Trebuchet MS" w:cstheme="minorHAnsi"/>
          <w:sz w:val="24"/>
          <w:szCs w:val="24"/>
        </w:rPr>
        <w:t>ă</w:t>
      </w:r>
      <w:r w:rsidR="00A3079E" w:rsidRPr="00994B7F">
        <w:rPr>
          <w:rFonts w:ascii="Trebuchet MS" w:hAnsi="Trebuchet MS" w:cstheme="minorHAnsi"/>
          <w:sz w:val="24"/>
          <w:szCs w:val="24"/>
        </w:rPr>
        <w:t xml:space="preserve"> </w:t>
      </w:r>
      <w:r w:rsidR="00F0049C" w:rsidRPr="00994B7F">
        <w:rPr>
          <w:rFonts w:ascii="Trebuchet MS" w:hAnsi="Trebuchet MS" w:cstheme="minorHAnsi"/>
          <w:sz w:val="24"/>
          <w:szCs w:val="24"/>
        </w:rPr>
        <w:t>î</w:t>
      </w:r>
      <w:r w:rsidR="00A3079E" w:rsidRPr="00994B7F">
        <w:rPr>
          <w:rFonts w:ascii="Trebuchet MS" w:hAnsi="Trebuchet MS" w:cstheme="minorHAnsi"/>
          <w:sz w:val="24"/>
          <w:szCs w:val="24"/>
        </w:rPr>
        <w:t>n ambele categorii ale modulului Implementare – Persoane.</w:t>
      </w:r>
    </w:p>
    <w:p w14:paraId="5A81AC59" w14:textId="3E3E9EEA" w:rsidR="00357FFD" w:rsidRPr="00994B7F" w:rsidRDefault="00C57C82" w:rsidP="007A5873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Î</w:t>
      </w:r>
      <w:r w:rsidR="001E3C76" w:rsidRPr="00994B7F">
        <w:rPr>
          <w:rFonts w:ascii="Trebuchet MS" w:hAnsi="Trebuchet MS" w:cstheme="minorHAnsi"/>
          <w:sz w:val="24"/>
          <w:szCs w:val="24"/>
        </w:rPr>
        <w:t xml:space="preserve">n </w:t>
      </w:r>
      <w:r w:rsidR="003C7984" w:rsidRPr="00994B7F">
        <w:rPr>
          <w:rFonts w:ascii="Trebuchet MS" w:hAnsi="Trebuchet MS" w:cstheme="minorHAnsi"/>
          <w:sz w:val="24"/>
          <w:szCs w:val="24"/>
        </w:rPr>
        <w:t xml:space="preserve">primă fază se introduc </w:t>
      </w:r>
      <w:r w:rsidR="0053717C" w:rsidRPr="00994B7F">
        <w:rPr>
          <w:rFonts w:ascii="Trebuchet MS" w:hAnsi="Trebuchet MS" w:cstheme="minorHAnsi"/>
          <w:sz w:val="24"/>
          <w:szCs w:val="24"/>
        </w:rPr>
        <w:t>informații</w:t>
      </w:r>
      <w:r w:rsidR="003C7984" w:rsidRPr="00994B7F">
        <w:rPr>
          <w:rFonts w:ascii="Trebuchet MS" w:hAnsi="Trebuchet MS" w:cstheme="minorHAnsi"/>
          <w:sz w:val="24"/>
          <w:szCs w:val="24"/>
        </w:rPr>
        <w:t xml:space="preserve"> în Sub</w:t>
      </w:r>
      <w:r w:rsidR="001E3C76" w:rsidRPr="00994B7F">
        <w:rPr>
          <w:rFonts w:ascii="Trebuchet MS" w:hAnsi="Trebuchet MS" w:cstheme="minorHAnsi"/>
          <w:sz w:val="24"/>
          <w:szCs w:val="24"/>
        </w:rPr>
        <w:t xml:space="preserve">-modulul Persoane, secțiunea Persoane </w:t>
      </w:r>
      <w:r w:rsidR="00357FFD" w:rsidRPr="00994B7F">
        <w:rPr>
          <w:rFonts w:ascii="Trebuchet MS" w:hAnsi="Trebuchet MS" w:cstheme="minorHAnsi"/>
          <w:sz w:val="24"/>
          <w:szCs w:val="24"/>
        </w:rPr>
        <w:t>-</w:t>
      </w:r>
      <w:r w:rsidR="001E3C76" w:rsidRPr="00994B7F">
        <w:rPr>
          <w:rFonts w:ascii="Trebuchet MS" w:hAnsi="Trebuchet MS" w:cstheme="minorHAnsi"/>
          <w:sz w:val="24"/>
          <w:szCs w:val="24"/>
        </w:rPr>
        <w:t xml:space="preserve"> contractele pentru fiecare persoană înregistrată în sistem, indiferent de grupul din care face parte, prin acționarea butonului CONTRACTE.</w:t>
      </w:r>
    </w:p>
    <w:p w14:paraId="3BBDAEDE" w14:textId="77777777" w:rsidR="001E3C76" w:rsidRPr="00994B7F" w:rsidRDefault="00285A50" w:rsidP="00285A50">
      <w:pPr>
        <w:ind w:left="1560"/>
        <w:jc w:val="both"/>
        <w:rPr>
          <w:rFonts w:ascii="Trebuchet MS" w:hAnsi="Trebuchet MS" w:cstheme="minorHAnsi"/>
          <w:b/>
          <w:sz w:val="24"/>
          <w:szCs w:val="24"/>
        </w:rPr>
      </w:pPr>
      <w:r w:rsidRPr="00994B7F">
        <w:rPr>
          <w:rFonts w:ascii="Trebuchet MS" w:hAnsi="Trebuchet MS"/>
          <w:b/>
          <w:i/>
          <w:iCs/>
          <w:noProof/>
          <w:color w:val="4F81BD" w:themeColor="accent1"/>
          <w:sz w:val="24"/>
          <w:szCs w:val="24"/>
          <w:lang w:eastAsia="ro-RO"/>
        </w:rPr>
        <w:drawing>
          <wp:anchor distT="0" distB="0" distL="114300" distR="114300" simplePos="0" relativeHeight="251658240" behindDoc="0" locked="0" layoutInCell="1" allowOverlap="1" wp14:anchorId="4C5AD424" wp14:editId="53893B0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731520" cy="518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B7F">
        <w:rPr>
          <w:rFonts w:ascii="Trebuchet MS" w:hAnsi="Trebuchet MS" w:cstheme="minorHAnsi"/>
          <w:b/>
          <w:sz w:val="24"/>
          <w:szCs w:val="24"/>
        </w:rPr>
        <w:t>Se</w:t>
      </w:r>
      <w:r w:rsidR="001E3C76" w:rsidRPr="00994B7F">
        <w:rPr>
          <w:rFonts w:ascii="Trebuchet MS" w:hAnsi="Trebuchet MS" w:cstheme="minorHAnsi"/>
          <w:b/>
          <w:sz w:val="24"/>
          <w:szCs w:val="24"/>
        </w:rPr>
        <w:t xml:space="preserve"> v</w:t>
      </w:r>
      <w:r w:rsidR="00357FFD" w:rsidRPr="00994B7F">
        <w:rPr>
          <w:rFonts w:ascii="Trebuchet MS" w:hAnsi="Trebuchet MS" w:cstheme="minorHAnsi"/>
          <w:b/>
          <w:sz w:val="24"/>
          <w:szCs w:val="24"/>
        </w:rPr>
        <w:t>or</w:t>
      </w:r>
      <w:r w:rsidR="001E3C76" w:rsidRPr="00994B7F">
        <w:rPr>
          <w:rFonts w:ascii="Trebuchet MS" w:hAnsi="Trebuchet MS" w:cstheme="minorHAnsi"/>
          <w:b/>
          <w:sz w:val="24"/>
          <w:szCs w:val="24"/>
        </w:rPr>
        <w:t xml:space="preserve"> introduce contractul de munc</w:t>
      </w:r>
      <w:r w:rsidR="00BD7F58" w:rsidRPr="00994B7F">
        <w:rPr>
          <w:rFonts w:ascii="Trebuchet MS" w:hAnsi="Trebuchet MS" w:cstheme="minorHAnsi"/>
          <w:b/>
          <w:sz w:val="24"/>
          <w:szCs w:val="24"/>
        </w:rPr>
        <w:t>ă</w:t>
      </w:r>
      <w:r w:rsidR="006D3F88" w:rsidRPr="00994B7F">
        <w:rPr>
          <w:rFonts w:ascii="Trebuchet MS" w:hAnsi="Trebuchet MS" w:cstheme="minorHAnsi"/>
          <w:b/>
          <w:sz w:val="24"/>
          <w:szCs w:val="24"/>
        </w:rPr>
        <w:t>/ordin</w:t>
      </w:r>
      <w:r w:rsidR="00BD7F58" w:rsidRPr="00994B7F">
        <w:rPr>
          <w:rFonts w:ascii="Trebuchet MS" w:hAnsi="Trebuchet MS" w:cstheme="minorHAnsi"/>
          <w:b/>
          <w:sz w:val="24"/>
          <w:szCs w:val="24"/>
        </w:rPr>
        <w:t xml:space="preserve"> ş</w:t>
      </w:r>
      <w:r w:rsidR="001E3C76" w:rsidRPr="00994B7F">
        <w:rPr>
          <w:rFonts w:ascii="Trebuchet MS" w:hAnsi="Trebuchet MS" w:cstheme="minorHAnsi"/>
          <w:b/>
          <w:sz w:val="24"/>
          <w:szCs w:val="24"/>
        </w:rPr>
        <w:t>i ultimul act adiţional care</w:t>
      </w:r>
      <w:r w:rsidR="003F3206" w:rsidRPr="00994B7F">
        <w:rPr>
          <w:rFonts w:ascii="Trebuchet MS" w:hAnsi="Trebuchet MS" w:cstheme="minorHAnsi"/>
          <w:b/>
          <w:sz w:val="24"/>
          <w:szCs w:val="24"/>
        </w:rPr>
        <w:t xml:space="preserve"> </w:t>
      </w:r>
      <w:r w:rsidR="00A12703" w:rsidRPr="00994B7F">
        <w:rPr>
          <w:rFonts w:ascii="Trebuchet MS" w:hAnsi="Trebuchet MS" w:cstheme="minorHAnsi"/>
          <w:b/>
          <w:sz w:val="24"/>
          <w:szCs w:val="24"/>
        </w:rPr>
        <w:t>stabileşte drepturile salariale</w:t>
      </w:r>
      <w:r w:rsidR="006619A9" w:rsidRPr="00994B7F">
        <w:rPr>
          <w:rFonts w:ascii="Trebuchet MS" w:hAnsi="Trebuchet MS" w:cstheme="minorHAnsi"/>
          <w:b/>
          <w:sz w:val="24"/>
          <w:szCs w:val="24"/>
        </w:rPr>
        <w:t xml:space="preserve"> pe statul de plată</w:t>
      </w:r>
      <w:r w:rsidR="00357FFD" w:rsidRPr="00994B7F">
        <w:rPr>
          <w:rFonts w:ascii="Trebuchet MS" w:hAnsi="Trebuchet MS" w:cstheme="minorHAnsi"/>
          <w:sz w:val="24"/>
          <w:szCs w:val="24"/>
        </w:rPr>
        <w:t>.</w:t>
      </w:r>
    </w:p>
    <w:p w14:paraId="76EA60FF" w14:textId="77777777" w:rsidR="00FB7550" w:rsidRPr="00994B7F" w:rsidRDefault="00FB7550" w:rsidP="007A5873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Datele înregistrate în Sub-modulul Persoane vor fi preluate de funcțiile State de plată, Ordine de deplasare, Fișe de pontaj și integrate în cererea de rambursare.</w:t>
      </w:r>
    </w:p>
    <w:p w14:paraId="18981B7D" w14:textId="77777777" w:rsidR="00177A65" w:rsidRPr="00994B7F" w:rsidRDefault="00177A65" w:rsidP="007A5873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După selectarea funcției ”State de plată” se complet</w:t>
      </w:r>
      <w:r w:rsidR="00357FFD" w:rsidRPr="00994B7F">
        <w:rPr>
          <w:rFonts w:ascii="Trebuchet MS" w:hAnsi="Trebuchet MS" w:cstheme="minorHAnsi"/>
          <w:sz w:val="24"/>
          <w:szCs w:val="24"/>
        </w:rPr>
        <w:t>ează</w:t>
      </w:r>
      <w:r w:rsidRPr="00994B7F">
        <w:rPr>
          <w:rFonts w:ascii="Trebuchet MS" w:hAnsi="Trebuchet MS" w:cstheme="minorHAnsi"/>
          <w:sz w:val="24"/>
          <w:szCs w:val="24"/>
        </w:rPr>
        <w:t xml:space="preserve"> următoarele câmpuri: </w:t>
      </w:r>
    </w:p>
    <w:p w14:paraId="1E633FD6" w14:textId="77777777" w:rsidR="00177A65" w:rsidRPr="00994B7F" w:rsidRDefault="00177A65" w:rsidP="007A5873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Partener</w:t>
      </w:r>
    </w:p>
    <w:p w14:paraId="6094BBC6" w14:textId="130D72EC" w:rsidR="00177A65" w:rsidRPr="00994B7F" w:rsidRDefault="007737E7" w:rsidP="007A5873">
      <w:pPr>
        <w:pStyle w:val="ListParagraph"/>
        <w:numPr>
          <w:ilvl w:val="0"/>
          <w:numId w:val="7"/>
        </w:numPr>
        <w:ind w:left="1276"/>
        <w:jc w:val="both"/>
        <w:rPr>
          <w:rFonts w:ascii="Trebuchet MS" w:hAnsi="Trebuchet MS" w:cstheme="minorHAnsi"/>
          <w:sz w:val="24"/>
          <w:szCs w:val="24"/>
        </w:rPr>
      </w:pPr>
      <w:r>
        <w:rPr>
          <w:rFonts w:ascii="Trebuchet MS" w:hAnsi="Trebuchet MS" w:cstheme="minorHAnsi"/>
          <w:sz w:val="24"/>
          <w:szCs w:val="24"/>
        </w:rPr>
        <w:t>Se s</w:t>
      </w:r>
      <w:r w:rsidR="00357FFD" w:rsidRPr="00994B7F">
        <w:rPr>
          <w:rFonts w:ascii="Trebuchet MS" w:hAnsi="Trebuchet MS" w:cstheme="minorHAnsi"/>
          <w:sz w:val="24"/>
          <w:szCs w:val="24"/>
        </w:rPr>
        <w:t>elect</w:t>
      </w:r>
      <w:r>
        <w:rPr>
          <w:rFonts w:ascii="Trebuchet MS" w:hAnsi="Trebuchet MS" w:cstheme="minorHAnsi"/>
          <w:sz w:val="24"/>
          <w:szCs w:val="24"/>
        </w:rPr>
        <w:t>ează</w:t>
      </w:r>
      <w:r w:rsidR="00357FFD" w:rsidRPr="00994B7F">
        <w:rPr>
          <w:rFonts w:ascii="Trebuchet MS" w:hAnsi="Trebuchet MS" w:cstheme="minorHAnsi"/>
          <w:sz w:val="24"/>
          <w:szCs w:val="24"/>
        </w:rPr>
        <w:t xml:space="preserve"> partenerul</w:t>
      </w:r>
    </w:p>
    <w:p w14:paraId="44F47C43" w14:textId="10844460" w:rsidR="00177A65" w:rsidRPr="00994B7F" w:rsidRDefault="007737E7" w:rsidP="007A5873">
      <w:pPr>
        <w:pStyle w:val="ListParagraph"/>
        <w:numPr>
          <w:ilvl w:val="0"/>
          <w:numId w:val="7"/>
        </w:numPr>
        <w:ind w:left="1276"/>
        <w:jc w:val="both"/>
        <w:rPr>
          <w:rFonts w:ascii="Trebuchet MS" w:hAnsi="Trebuchet MS" w:cstheme="minorHAnsi"/>
          <w:sz w:val="24"/>
          <w:szCs w:val="24"/>
        </w:rPr>
      </w:pPr>
      <w:r>
        <w:rPr>
          <w:rFonts w:ascii="Trebuchet MS" w:hAnsi="Trebuchet MS" w:cstheme="minorHAnsi"/>
          <w:sz w:val="24"/>
          <w:szCs w:val="24"/>
        </w:rPr>
        <w:t>Se s</w:t>
      </w:r>
      <w:r w:rsidR="00177A65" w:rsidRPr="00994B7F">
        <w:rPr>
          <w:rFonts w:ascii="Trebuchet MS" w:hAnsi="Trebuchet MS" w:cstheme="minorHAnsi"/>
          <w:sz w:val="24"/>
          <w:szCs w:val="24"/>
        </w:rPr>
        <w:t>elect</w:t>
      </w:r>
      <w:r>
        <w:rPr>
          <w:rFonts w:ascii="Trebuchet MS" w:hAnsi="Trebuchet MS" w:cstheme="minorHAnsi"/>
          <w:sz w:val="24"/>
          <w:szCs w:val="24"/>
        </w:rPr>
        <w:t>ează</w:t>
      </w:r>
      <w:r w:rsidR="00177A65" w:rsidRPr="00994B7F">
        <w:rPr>
          <w:rFonts w:ascii="Trebuchet MS" w:hAnsi="Trebuchet MS" w:cstheme="minorHAnsi"/>
          <w:sz w:val="24"/>
          <w:szCs w:val="24"/>
        </w:rPr>
        <w:t xml:space="preserve"> luna</w:t>
      </w:r>
      <w:r>
        <w:rPr>
          <w:rFonts w:ascii="Trebuchet MS" w:hAnsi="Trebuchet MS" w:cstheme="minorHAnsi"/>
          <w:sz w:val="24"/>
          <w:szCs w:val="24"/>
        </w:rPr>
        <w:t xml:space="preserve"> calendaristică</w:t>
      </w:r>
    </w:p>
    <w:p w14:paraId="724FEE4E" w14:textId="55D212E1" w:rsidR="00177A65" w:rsidRPr="00994B7F" w:rsidRDefault="007737E7" w:rsidP="007A5873">
      <w:pPr>
        <w:pStyle w:val="ListParagraph"/>
        <w:numPr>
          <w:ilvl w:val="0"/>
          <w:numId w:val="7"/>
        </w:numPr>
        <w:ind w:left="1276"/>
        <w:jc w:val="both"/>
        <w:rPr>
          <w:rFonts w:ascii="Trebuchet MS" w:hAnsi="Trebuchet MS" w:cstheme="minorHAnsi"/>
          <w:sz w:val="24"/>
          <w:szCs w:val="24"/>
        </w:rPr>
      </w:pPr>
      <w:r>
        <w:rPr>
          <w:rFonts w:ascii="Trebuchet MS" w:hAnsi="Trebuchet MS" w:cstheme="minorHAnsi"/>
          <w:sz w:val="24"/>
          <w:szCs w:val="24"/>
        </w:rPr>
        <w:t>Se s</w:t>
      </w:r>
      <w:r w:rsidR="00177A65" w:rsidRPr="00994B7F">
        <w:rPr>
          <w:rFonts w:ascii="Trebuchet MS" w:hAnsi="Trebuchet MS" w:cstheme="minorHAnsi"/>
          <w:sz w:val="24"/>
          <w:szCs w:val="24"/>
        </w:rPr>
        <w:t>elect</w:t>
      </w:r>
      <w:r>
        <w:rPr>
          <w:rFonts w:ascii="Trebuchet MS" w:hAnsi="Trebuchet MS" w:cstheme="minorHAnsi"/>
          <w:sz w:val="24"/>
          <w:szCs w:val="24"/>
        </w:rPr>
        <w:t>ează</w:t>
      </w:r>
      <w:r w:rsidR="00177A65" w:rsidRPr="00994B7F">
        <w:rPr>
          <w:rFonts w:ascii="Trebuchet MS" w:hAnsi="Trebuchet MS" w:cstheme="minorHAnsi"/>
          <w:sz w:val="24"/>
          <w:szCs w:val="24"/>
        </w:rPr>
        <w:t xml:space="preserve"> anul</w:t>
      </w:r>
    </w:p>
    <w:p w14:paraId="7F76099D" w14:textId="4EA7ED97" w:rsidR="00177A65" w:rsidRPr="00994B7F" w:rsidRDefault="00177A65" w:rsidP="007A5873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Număr ore lucrătoare </w:t>
      </w:r>
      <w:r w:rsidR="001D4D0F">
        <w:rPr>
          <w:rFonts w:ascii="Trebuchet MS" w:hAnsi="Trebuchet MS" w:cstheme="minorHAnsi"/>
          <w:sz w:val="24"/>
          <w:szCs w:val="24"/>
        </w:rPr>
        <w:t xml:space="preserve">– se va completa </w:t>
      </w:r>
      <w:r w:rsidRPr="00994B7F">
        <w:rPr>
          <w:rFonts w:ascii="Trebuchet MS" w:hAnsi="Trebuchet MS" w:cstheme="minorHAnsi"/>
          <w:sz w:val="24"/>
          <w:szCs w:val="24"/>
        </w:rPr>
        <w:t>numărul total de ore</w:t>
      </w:r>
      <w:r w:rsidR="001D4D0F">
        <w:rPr>
          <w:rFonts w:ascii="Trebuchet MS" w:hAnsi="Trebuchet MS" w:cstheme="minorHAnsi"/>
          <w:sz w:val="24"/>
          <w:szCs w:val="24"/>
        </w:rPr>
        <w:t xml:space="preserve"> aferente lunii statului de plată</w:t>
      </w:r>
    </w:p>
    <w:p w14:paraId="6E5BBFCC" w14:textId="77777777" w:rsidR="00177A65" w:rsidRPr="00994B7F" w:rsidRDefault="00177A65" w:rsidP="007A5873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Tip contribuție angajator </w:t>
      </w:r>
    </w:p>
    <w:p w14:paraId="50D9E760" w14:textId="72B40E40" w:rsidR="00E22AC9" w:rsidRPr="00994B7F" w:rsidRDefault="007737E7" w:rsidP="0026488B">
      <w:pPr>
        <w:jc w:val="both"/>
        <w:rPr>
          <w:rFonts w:ascii="Trebuchet MS" w:hAnsi="Trebuchet MS" w:cstheme="minorHAnsi"/>
          <w:sz w:val="24"/>
          <w:szCs w:val="24"/>
        </w:rPr>
      </w:pPr>
      <w:r>
        <w:rPr>
          <w:rFonts w:ascii="Trebuchet MS" w:hAnsi="Trebuchet MS" w:cstheme="minorHAnsi"/>
          <w:sz w:val="24"/>
          <w:szCs w:val="24"/>
        </w:rPr>
        <w:t xml:space="preserve">Cu privire la </w:t>
      </w:r>
      <w:r w:rsidR="00C3430B" w:rsidRPr="00994B7F">
        <w:rPr>
          <w:rFonts w:ascii="Trebuchet MS" w:hAnsi="Trebuchet MS" w:cstheme="minorHAnsi"/>
          <w:sz w:val="24"/>
          <w:szCs w:val="24"/>
        </w:rPr>
        <w:t xml:space="preserve">contribuția angajator CAM 2,25% </w:t>
      </w:r>
      <w:r w:rsidR="00177A65" w:rsidRPr="00994B7F">
        <w:rPr>
          <w:rFonts w:ascii="Trebuchet MS" w:hAnsi="Trebuchet MS" w:cstheme="minorHAnsi"/>
          <w:sz w:val="24"/>
          <w:szCs w:val="24"/>
        </w:rPr>
        <w:t xml:space="preserve">se va proceda în felul următor: </w:t>
      </w:r>
      <w:r w:rsidR="00E22AC9" w:rsidRPr="00994B7F">
        <w:rPr>
          <w:rFonts w:ascii="Trebuchet MS" w:hAnsi="Trebuchet MS" w:cstheme="minorHAnsi"/>
          <w:sz w:val="24"/>
          <w:szCs w:val="24"/>
        </w:rPr>
        <w:t>Se va introduce</w:t>
      </w:r>
      <w:r w:rsidR="007A5873" w:rsidRPr="00994B7F">
        <w:rPr>
          <w:rFonts w:ascii="Trebuchet MS" w:hAnsi="Trebuchet MS" w:cstheme="minorHAnsi"/>
          <w:sz w:val="24"/>
          <w:szCs w:val="24"/>
        </w:rPr>
        <w:t xml:space="preserve"> persoană fictivă CAM cu valoarea contribuţiei de 2,25%  aplicată la valoarea eligibilă totală. </w:t>
      </w:r>
    </w:p>
    <w:p w14:paraId="528E27DD" w14:textId="7A7C5D74" w:rsidR="007A5873" w:rsidRPr="00994B7F" w:rsidRDefault="00290CD9" w:rsidP="0026488B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De exemplu, </w:t>
      </w:r>
      <w:r w:rsidR="007A5873" w:rsidRPr="00994B7F">
        <w:rPr>
          <w:rFonts w:ascii="Trebuchet MS" w:hAnsi="Trebuchet MS" w:cstheme="minorHAnsi"/>
          <w:sz w:val="24"/>
          <w:szCs w:val="24"/>
        </w:rPr>
        <w:t>dacă valoarea eligibilă este în sumă de 10.000 lei pentru 3 persoane,  se va introduce în sistem separat o persoana fictivă numita CAM cu valoarea de 225 lei. Total solicitat: 10.225</w:t>
      </w:r>
      <w:r w:rsidR="002061F0">
        <w:rPr>
          <w:rFonts w:ascii="Trebuchet MS" w:hAnsi="Trebuchet MS" w:cstheme="minorHAnsi"/>
          <w:sz w:val="24"/>
          <w:szCs w:val="24"/>
        </w:rPr>
        <w:t xml:space="preserve"> lei</w:t>
      </w:r>
      <w:r w:rsidR="00C3430B" w:rsidRPr="00994B7F">
        <w:rPr>
          <w:rFonts w:ascii="Trebuchet MS" w:hAnsi="Trebuchet MS" w:cstheme="minorHAnsi"/>
          <w:sz w:val="24"/>
          <w:szCs w:val="24"/>
        </w:rPr>
        <w:t>.</w:t>
      </w:r>
    </w:p>
    <w:p w14:paraId="329C28E5" w14:textId="37EBA0EE" w:rsidR="00F0049C" w:rsidRDefault="00E22AC9" w:rsidP="00E22AC9">
      <w:pPr>
        <w:ind w:left="1276"/>
        <w:jc w:val="both"/>
        <w:rPr>
          <w:rFonts w:ascii="Trebuchet MS" w:hAnsi="Trebuchet MS" w:cstheme="minorHAnsi"/>
          <w:b/>
          <w:sz w:val="24"/>
          <w:szCs w:val="24"/>
        </w:rPr>
      </w:pPr>
      <w:r w:rsidRPr="00994B7F">
        <w:rPr>
          <w:rFonts w:ascii="Trebuchet MS" w:hAnsi="Trebuchet MS"/>
          <w:b/>
          <w:i/>
          <w:iCs/>
          <w:noProof/>
          <w:color w:val="4F81BD" w:themeColor="accent1"/>
          <w:sz w:val="24"/>
          <w:szCs w:val="24"/>
          <w:lang w:eastAsia="ro-RO"/>
        </w:rPr>
        <w:drawing>
          <wp:anchor distT="0" distB="0" distL="114300" distR="114300" simplePos="0" relativeHeight="251663360" behindDoc="0" locked="0" layoutInCell="1" allowOverlap="1" wp14:anchorId="52AB47A0" wp14:editId="0FE7A02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731520" cy="518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B7F">
        <w:rPr>
          <w:rFonts w:ascii="Trebuchet MS" w:hAnsi="Trebuchet MS" w:cstheme="minorHAnsi"/>
          <w:b/>
          <w:sz w:val="24"/>
          <w:szCs w:val="24"/>
        </w:rPr>
        <w:t>În cazul în care sumele solicitate la rambursare pentru</w:t>
      </w:r>
      <w:r w:rsidR="00B63C0E">
        <w:rPr>
          <w:rFonts w:ascii="Trebuchet MS" w:hAnsi="Trebuchet MS" w:cstheme="minorHAnsi"/>
          <w:b/>
          <w:sz w:val="24"/>
          <w:szCs w:val="24"/>
        </w:rPr>
        <w:t xml:space="preserve"> o</w:t>
      </w:r>
      <w:r w:rsidRPr="00994B7F">
        <w:rPr>
          <w:rFonts w:ascii="Trebuchet MS" w:hAnsi="Trebuchet MS" w:cstheme="minorHAnsi"/>
          <w:b/>
          <w:sz w:val="24"/>
          <w:szCs w:val="24"/>
        </w:rPr>
        <w:t xml:space="preserve"> </w:t>
      </w:r>
      <w:r w:rsidR="00F0049C" w:rsidRPr="00994B7F">
        <w:rPr>
          <w:rFonts w:ascii="Trebuchet MS" w:hAnsi="Trebuchet MS" w:cstheme="minorHAnsi"/>
          <w:b/>
          <w:sz w:val="24"/>
          <w:szCs w:val="24"/>
        </w:rPr>
        <w:t>persoan</w:t>
      </w:r>
      <w:r w:rsidR="00B63C0E">
        <w:rPr>
          <w:rFonts w:ascii="Trebuchet MS" w:hAnsi="Trebuchet MS" w:cstheme="minorHAnsi"/>
          <w:b/>
          <w:sz w:val="24"/>
          <w:szCs w:val="24"/>
        </w:rPr>
        <w:t>ă</w:t>
      </w:r>
      <w:r w:rsidR="00F0049C" w:rsidRPr="00994B7F">
        <w:rPr>
          <w:rFonts w:ascii="Trebuchet MS" w:hAnsi="Trebuchet MS" w:cstheme="minorHAnsi"/>
          <w:b/>
          <w:sz w:val="24"/>
          <w:szCs w:val="24"/>
        </w:rPr>
        <w:t xml:space="preserve"> </w:t>
      </w:r>
      <w:r w:rsidRPr="00994B7F">
        <w:rPr>
          <w:rFonts w:ascii="Trebuchet MS" w:hAnsi="Trebuchet MS" w:cstheme="minorHAnsi"/>
          <w:b/>
          <w:sz w:val="24"/>
          <w:szCs w:val="24"/>
        </w:rPr>
        <w:t xml:space="preserve">trebuie încadrate în </w:t>
      </w:r>
      <w:r w:rsidR="00F0049C" w:rsidRPr="00994B7F">
        <w:rPr>
          <w:rFonts w:ascii="Trebuchet MS" w:hAnsi="Trebuchet MS" w:cstheme="minorHAnsi"/>
          <w:b/>
          <w:sz w:val="24"/>
          <w:szCs w:val="24"/>
        </w:rPr>
        <w:t xml:space="preserve">două </w:t>
      </w:r>
      <w:r w:rsidRPr="00994B7F">
        <w:rPr>
          <w:rFonts w:ascii="Trebuchet MS" w:hAnsi="Trebuchet MS" w:cstheme="minorHAnsi"/>
          <w:b/>
          <w:sz w:val="24"/>
          <w:szCs w:val="24"/>
        </w:rPr>
        <w:t>linii bugetare</w:t>
      </w:r>
      <w:r w:rsidR="00F0049C" w:rsidRPr="00994B7F">
        <w:rPr>
          <w:rFonts w:ascii="Trebuchet MS" w:hAnsi="Trebuchet MS" w:cstheme="minorHAnsi"/>
          <w:b/>
          <w:sz w:val="24"/>
          <w:szCs w:val="24"/>
        </w:rPr>
        <w:t xml:space="preserve">, statul de plată pe </w:t>
      </w:r>
      <w:r w:rsidRPr="00994B7F">
        <w:rPr>
          <w:rFonts w:ascii="Trebuchet MS" w:hAnsi="Trebuchet MS" w:cstheme="minorHAnsi"/>
          <w:b/>
          <w:sz w:val="24"/>
          <w:szCs w:val="24"/>
        </w:rPr>
        <w:t>o</w:t>
      </w:r>
      <w:r w:rsidR="00F0049C" w:rsidRPr="00994B7F">
        <w:rPr>
          <w:rFonts w:ascii="Trebuchet MS" w:hAnsi="Trebuchet MS" w:cstheme="minorHAnsi"/>
          <w:b/>
          <w:sz w:val="24"/>
          <w:szCs w:val="24"/>
        </w:rPr>
        <w:t xml:space="preserve"> lună se va genera o singură dată </w:t>
      </w:r>
      <w:r w:rsidR="00B63C0E" w:rsidRPr="00994B7F">
        <w:rPr>
          <w:rFonts w:ascii="Trebuchet MS" w:hAnsi="Trebuchet MS" w:cstheme="minorHAnsi"/>
          <w:b/>
          <w:sz w:val="24"/>
          <w:szCs w:val="24"/>
        </w:rPr>
        <w:t>și</w:t>
      </w:r>
      <w:r w:rsidR="00F0049C" w:rsidRPr="00994B7F">
        <w:rPr>
          <w:rFonts w:ascii="Trebuchet MS" w:hAnsi="Trebuchet MS" w:cstheme="minorHAnsi"/>
          <w:b/>
          <w:sz w:val="24"/>
          <w:szCs w:val="24"/>
        </w:rPr>
        <w:t xml:space="preserve"> se va aduce persoana pe ambele categorii.</w:t>
      </w:r>
      <w:r w:rsidR="004161CB" w:rsidRPr="00994B7F">
        <w:rPr>
          <w:rFonts w:ascii="Trebuchet MS" w:hAnsi="Trebuchet MS" w:cstheme="minorHAnsi"/>
          <w:b/>
          <w:sz w:val="24"/>
          <w:szCs w:val="24"/>
        </w:rPr>
        <w:t xml:space="preserve"> Sistemul nu permite generarea statului pe o singură lună de două ori.</w:t>
      </w:r>
    </w:p>
    <w:p w14:paraId="633134E9" w14:textId="77777777" w:rsidR="00633D0D" w:rsidRPr="00994B7F" w:rsidRDefault="00633D0D" w:rsidP="00E22AC9">
      <w:pPr>
        <w:ind w:left="1276"/>
        <w:jc w:val="both"/>
        <w:rPr>
          <w:rFonts w:ascii="Trebuchet MS" w:hAnsi="Trebuchet MS" w:cstheme="minorHAnsi"/>
          <w:b/>
          <w:sz w:val="24"/>
          <w:szCs w:val="24"/>
        </w:rPr>
      </w:pPr>
    </w:p>
    <w:p w14:paraId="2BD9AA57" w14:textId="77777777" w:rsidR="00C57C82" w:rsidRPr="00994B7F" w:rsidRDefault="00C57C82" w:rsidP="007A5873">
      <w:pPr>
        <w:jc w:val="both"/>
        <w:rPr>
          <w:rFonts w:ascii="Trebuchet MS" w:hAnsi="Trebuchet MS" w:cstheme="minorHAnsi"/>
          <w:sz w:val="24"/>
          <w:szCs w:val="24"/>
        </w:rPr>
      </w:pPr>
    </w:p>
    <w:p w14:paraId="58689A94" w14:textId="77777777" w:rsidR="00DF3955" w:rsidRPr="00994B7F" w:rsidRDefault="00D153FE" w:rsidP="00731BD0">
      <w:pPr>
        <w:pStyle w:val="ListParagraph"/>
        <w:numPr>
          <w:ilvl w:val="0"/>
          <w:numId w:val="35"/>
        </w:numPr>
        <w:shd w:val="clear" w:color="auto" w:fill="D6E3BC" w:themeFill="accent3" w:themeFillTint="66"/>
        <w:jc w:val="both"/>
        <w:rPr>
          <w:rFonts w:ascii="Trebuchet MS" w:hAnsi="Trebuchet MS" w:cstheme="minorHAnsi"/>
          <w:b/>
          <w:sz w:val="24"/>
          <w:szCs w:val="24"/>
          <w:u w:val="single"/>
        </w:rPr>
      </w:pPr>
      <w:r w:rsidRPr="00994B7F">
        <w:rPr>
          <w:rFonts w:ascii="Trebuchet MS" w:hAnsi="Trebuchet MS" w:cstheme="minorHAnsi"/>
          <w:b/>
          <w:sz w:val="24"/>
          <w:szCs w:val="24"/>
          <w:u w:val="single"/>
        </w:rPr>
        <w:lastRenderedPageBreak/>
        <w:t xml:space="preserve">Ordine de deplasare </w:t>
      </w:r>
    </w:p>
    <w:p w14:paraId="3FFF0AD7" w14:textId="77777777" w:rsidR="00DF3955" w:rsidRPr="00994B7F" w:rsidRDefault="00290CD9" w:rsidP="007A5873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Pentru a </w:t>
      </w:r>
      <w:r w:rsidR="001F227F" w:rsidRPr="00994B7F">
        <w:rPr>
          <w:rFonts w:ascii="Trebuchet MS" w:hAnsi="Trebuchet MS" w:cstheme="minorHAnsi"/>
          <w:sz w:val="24"/>
          <w:szCs w:val="24"/>
        </w:rPr>
        <w:t>utiliza</w:t>
      </w:r>
      <w:r w:rsidRPr="00994B7F">
        <w:rPr>
          <w:rFonts w:ascii="Trebuchet MS" w:hAnsi="Trebuchet MS" w:cstheme="minorHAnsi"/>
          <w:sz w:val="24"/>
          <w:szCs w:val="24"/>
        </w:rPr>
        <w:t xml:space="preserve"> această funcție, se vor introduce </w:t>
      </w:r>
      <w:r w:rsidR="001F227F" w:rsidRPr="00994B7F">
        <w:rPr>
          <w:rFonts w:ascii="Trebuchet MS" w:hAnsi="Trebuchet MS" w:cstheme="minorHAnsi"/>
          <w:sz w:val="24"/>
          <w:szCs w:val="24"/>
        </w:rPr>
        <w:t>informații în sub-modulul PERSOANE pentru toate persoanele pentru care este necesară introducerea ordinelor de deplasare.</w:t>
      </w:r>
    </w:p>
    <w:p w14:paraId="364FA33D" w14:textId="77777777" w:rsidR="001F227F" w:rsidRPr="00994B7F" w:rsidRDefault="001F227F" w:rsidP="001F227F">
      <w:pPr>
        <w:pStyle w:val="ListParagraph"/>
        <w:ind w:left="0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La </w:t>
      </w:r>
      <w:r w:rsidRPr="00994B7F">
        <w:rPr>
          <w:rFonts w:ascii="Trebuchet MS" w:hAnsi="Trebuchet MS"/>
          <w:sz w:val="24"/>
          <w:szCs w:val="24"/>
        </w:rPr>
        <w:t>acționarea butonului</w:t>
      </w:r>
      <w:r w:rsidRPr="00994B7F">
        <w:rPr>
          <w:rFonts w:ascii="Trebuchet MS" w:hAnsi="Trebuchet MS"/>
          <w:b/>
          <w:sz w:val="24"/>
          <w:szCs w:val="24"/>
        </w:rPr>
        <w:t xml:space="preserve"> Adăugă ordin de deplasare</w:t>
      </w:r>
      <w:r w:rsidRPr="00994B7F">
        <w:rPr>
          <w:rFonts w:ascii="Trebuchet MS" w:hAnsi="Trebuchet MS"/>
          <w:sz w:val="24"/>
          <w:szCs w:val="24"/>
        </w:rPr>
        <w:t xml:space="preserve">, în interfața utilizatorului va fi deschis un formular de lucru sub forma unei ferestre. Acesta va avea următoarele câmpuri: </w:t>
      </w:r>
    </w:p>
    <w:p w14:paraId="2836196D" w14:textId="77777777" w:rsidR="001F227F" w:rsidRPr="00994B7F" w:rsidRDefault="001F227F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Partener – se selectează persoana dintr-o listă predefinită</w:t>
      </w:r>
    </w:p>
    <w:p w14:paraId="3E7A4244" w14:textId="77777777" w:rsidR="001F227F" w:rsidRPr="00994B7F" w:rsidRDefault="001F227F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b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Persoana – se selectează persoana dintr-o listă predefinită – </w:t>
      </w:r>
      <w:r w:rsidRPr="00994B7F">
        <w:rPr>
          <w:rFonts w:ascii="Trebuchet MS" w:hAnsi="Trebuchet MS" w:cstheme="minorHAnsi"/>
          <w:b/>
          <w:sz w:val="24"/>
          <w:szCs w:val="24"/>
        </w:rPr>
        <w:t>se vor introduce toate persoanele în sub-modulul PERSOANE</w:t>
      </w:r>
    </w:p>
    <w:p w14:paraId="734CF21B" w14:textId="77777777" w:rsidR="001F227F" w:rsidRPr="00994B7F" w:rsidRDefault="001F227F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Dată ordin de deplasare</w:t>
      </w:r>
    </w:p>
    <w:p w14:paraId="69F0F9FB" w14:textId="77777777" w:rsidR="001F227F" w:rsidRPr="00994B7F" w:rsidRDefault="001F227F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Număr ordin de deplasare</w:t>
      </w:r>
    </w:p>
    <w:p w14:paraId="5CB2FBE8" w14:textId="77777777" w:rsidR="001F227F" w:rsidRPr="00994B7F" w:rsidRDefault="001F227F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Dată decont</w:t>
      </w:r>
    </w:p>
    <w:p w14:paraId="5976D86F" w14:textId="77777777" w:rsidR="001F227F" w:rsidRPr="00994B7F" w:rsidRDefault="001F227F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Număr decont</w:t>
      </w:r>
    </w:p>
    <w:p w14:paraId="3F59FC68" w14:textId="77777777" w:rsidR="001F227F" w:rsidRPr="00994B7F" w:rsidRDefault="001F227F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Dată plecare</w:t>
      </w:r>
    </w:p>
    <w:p w14:paraId="7A34F2B3" w14:textId="77777777" w:rsidR="001F227F" w:rsidRPr="00994B7F" w:rsidRDefault="001F227F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Oră plecare</w:t>
      </w:r>
    </w:p>
    <w:p w14:paraId="5C4FC3D2" w14:textId="77777777" w:rsidR="001F227F" w:rsidRPr="00994B7F" w:rsidRDefault="001F227F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Dată sosire</w:t>
      </w:r>
    </w:p>
    <w:p w14:paraId="7B1846CC" w14:textId="77777777" w:rsidR="001F227F" w:rsidRPr="00994B7F" w:rsidRDefault="001F227F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Oră sosire</w:t>
      </w:r>
    </w:p>
    <w:p w14:paraId="6D60F572" w14:textId="77777777" w:rsidR="001F227F" w:rsidRPr="00994B7F" w:rsidRDefault="001F227F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Destinație</w:t>
      </w:r>
    </w:p>
    <w:p w14:paraId="3BB501A3" w14:textId="77777777" w:rsidR="001F227F" w:rsidRPr="00994B7F" w:rsidRDefault="001F227F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Tip deplasare – se selectează persoana dintr-o listă predefinită: Intern sau extern.</w:t>
      </w:r>
    </w:p>
    <w:p w14:paraId="2A0CA15C" w14:textId="2166AF73" w:rsidR="001F227F" w:rsidRDefault="001F227F" w:rsidP="007A5873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Pentru fiecare ordin de deplasare introdus în sistem, se vor </w:t>
      </w:r>
      <w:r w:rsidR="008F5EFE" w:rsidRPr="00994B7F">
        <w:rPr>
          <w:rFonts w:ascii="Trebuchet MS" w:hAnsi="Trebuchet MS" w:cstheme="minorHAnsi"/>
          <w:sz w:val="24"/>
          <w:szCs w:val="24"/>
        </w:rPr>
        <w:t>atașa</w:t>
      </w:r>
      <w:r w:rsidRPr="00994B7F">
        <w:rPr>
          <w:rFonts w:ascii="Trebuchet MS" w:hAnsi="Trebuchet MS" w:cstheme="minorHAnsi"/>
          <w:sz w:val="24"/>
          <w:szCs w:val="24"/>
        </w:rPr>
        <w:t xml:space="preserve"> documentele justificative</w:t>
      </w:r>
      <w:r w:rsidR="007F18E2" w:rsidRPr="00994B7F">
        <w:rPr>
          <w:rFonts w:ascii="Trebuchet MS" w:hAnsi="Trebuchet MS" w:cstheme="minorHAnsi"/>
          <w:sz w:val="24"/>
          <w:szCs w:val="24"/>
        </w:rPr>
        <w:t xml:space="preserve"> conform Listei de documente justificative anexa a Ghidului Beneficiarului</w:t>
      </w:r>
      <w:r w:rsidRPr="00994B7F">
        <w:rPr>
          <w:rFonts w:ascii="Trebuchet MS" w:hAnsi="Trebuchet MS" w:cstheme="minorHAnsi"/>
          <w:sz w:val="24"/>
          <w:szCs w:val="24"/>
        </w:rPr>
        <w:t xml:space="preserve">, </w:t>
      </w:r>
      <w:r w:rsidR="008F5EFE" w:rsidRPr="00994B7F">
        <w:rPr>
          <w:rFonts w:ascii="Trebuchet MS" w:hAnsi="Trebuchet MS" w:cstheme="minorHAnsi"/>
          <w:sz w:val="24"/>
          <w:szCs w:val="24"/>
        </w:rPr>
        <w:t>acționând</w:t>
      </w:r>
      <w:r w:rsidRPr="00994B7F">
        <w:rPr>
          <w:rFonts w:ascii="Trebuchet MS" w:hAnsi="Trebuchet MS" w:cstheme="minorHAnsi"/>
          <w:sz w:val="24"/>
          <w:szCs w:val="24"/>
        </w:rPr>
        <w:t xml:space="preserve"> butonul </w:t>
      </w:r>
      <w:r w:rsidRPr="00994B7F">
        <w:rPr>
          <w:rFonts w:ascii="Trebuchet MS" w:hAnsi="Trebuchet MS" w:cstheme="minorHAnsi"/>
          <w:b/>
          <w:sz w:val="24"/>
          <w:szCs w:val="24"/>
        </w:rPr>
        <w:t>ATAŞEAZĂ FIŞIER</w:t>
      </w:r>
      <w:r w:rsidRPr="00994B7F">
        <w:rPr>
          <w:rFonts w:ascii="Trebuchet MS" w:hAnsi="Trebuchet MS" w:cstheme="minorHAnsi"/>
          <w:sz w:val="24"/>
          <w:szCs w:val="24"/>
        </w:rPr>
        <w:t xml:space="preserve">, din josul paginii. Titlul </w:t>
      </w:r>
      <w:r w:rsidR="008F5EFE" w:rsidRPr="00994B7F">
        <w:rPr>
          <w:rFonts w:ascii="Trebuchet MS" w:hAnsi="Trebuchet MS" w:cstheme="minorHAnsi"/>
          <w:sz w:val="24"/>
          <w:szCs w:val="24"/>
        </w:rPr>
        <w:t>și</w:t>
      </w:r>
      <w:r w:rsidRPr="00994B7F">
        <w:rPr>
          <w:rFonts w:ascii="Trebuchet MS" w:hAnsi="Trebuchet MS" w:cstheme="minorHAnsi"/>
          <w:sz w:val="24"/>
          <w:szCs w:val="24"/>
        </w:rPr>
        <w:t xml:space="preserve"> descrierea </w:t>
      </w:r>
      <w:r w:rsidR="008F5EFE" w:rsidRPr="00994B7F">
        <w:rPr>
          <w:rFonts w:ascii="Trebuchet MS" w:hAnsi="Trebuchet MS" w:cstheme="minorHAnsi"/>
          <w:sz w:val="24"/>
          <w:szCs w:val="24"/>
        </w:rPr>
        <w:t>fișierului</w:t>
      </w:r>
      <w:r w:rsidRPr="00994B7F">
        <w:rPr>
          <w:rFonts w:ascii="Trebuchet MS" w:hAnsi="Trebuchet MS" w:cstheme="minorHAnsi"/>
          <w:sz w:val="24"/>
          <w:szCs w:val="24"/>
        </w:rPr>
        <w:t xml:space="preserve"> se vor completa cât mai sugestiv.</w:t>
      </w:r>
    </w:p>
    <w:p w14:paraId="12EF7E8D" w14:textId="77777777" w:rsidR="00B63C0E" w:rsidRPr="00271991" w:rsidRDefault="00B63C0E" w:rsidP="006B1135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Toate documentele încărcate în sistem trebuie să fie în format </w:t>
      </w:r>
      <w:proofErr w:type="spellStart"/>
      <w:r>
        <w:rPr>
          <w:rFonts w:ascii="Trebuchet MS" w:hAnsi="Trebuchet MS"/>
          <w:sz w:val="24"/>
          <w:szCs w:val="24"/>
        </w:rPr>
        <w:t>pdf</w:t>
      </w:r>
      <w:proofErr w:type="spellEnd"/>
      <w:r>
        <w:rPr>
          <w:rFonts w:ascii="Trebuchet MS" w:hAnsi="Trebuchet MS"/>
          <w:sz w:val="24"/>
          <w:szCs w:val="24"/>
        </w:rPr>
        <w:t>. semnate electronic.</w:t>
      </w:r>
    </w:p>
    <w:p w14:paraId="596ACDCD" w14:textId="524F8B8C" w:rsidR="00E22AC9" w:rsidRPr="007B2842" w:rsidRDefault="00D153FE" w:rsidP="007B2842">
      <w:pPr>
        <w:pStyle w:val="ListParagraph"/>
        <w:numPr>
          <w:ilvl w:val="0"/>
          <w:numId w:val="35"/>
        </w:numPr>
        <w:shd w:val="clear" w:color="auto" w:fill="D6E3BC" w:themeFill="accent3" w:themeFillTint="66"/>
        <w:jc w:val="both"/>
        <w:rPr>
          <w:rFonts w:ascii="Trebuchet MS" w:hAnsi="Trebuchet MS" w:cstheme="minorHAnsi"/>
          <w:b/>
          <w:sz w:val="24"/>
          <w:szCs w:val="24"/>
          <w:u w:val="single"/>
        </w:rPr>
      </w:pPr>
      <w:r w:rsidRPr="00994B7F">
        <w:rPr>
          <w:rFonts w:ascii="Trebuchet MS" w:hAnsi="Trebuchet MS" w:cstheme="minorHAnsi"/>
          <w:b/>
          <w:sz w:val="24"/>
          <w:szCs w:val="24"/>
          <w:u w:val="single"/>
        </w:rPr>
        <w:t>Alte documente justificative</w:t>
      </w:r>
    </w:p>
    <w:p w14:paraId="71661892" w14:textId="77777777" w:rsidR="00E22AC9" w:rsidRDefault="007F18E2" w:rsidP="00D62039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În această funcție se vor introduce orice alte documente justificative, cu excepția Facturilor</w:t>
      </w:r>
      <w:r w:rsidR="000C2530" w:rsidRPr="00994B7F">
        <w:rPr>
          <w:rFonts w:ascii="Trebuchet MS" w:hAnsi="Trebuchet MS" w:cstheme="minorHAnsi"/>
          <w:sz w:val="24"/>
          <w:szCs w:val="24"/>
        </w:rPr>
        <w:t xml:space="preserve"> Fiscale, de</w:t>
      </w:r>
      <w:r w:rsidRPr="00994B7F">
        <w:rPr>
          <w:rFonts w:ascii="Trebuchet MS" w:hAnsi="Trebuchet MS" w:cstheme="minorHAnsi"/>
          <w:sz w:val="24"/>
          <w:szCs w:val="24"/>
        </w:rPr>
        <w:t xml:space="preserve"> exemplu: bonuri fiscale</w:t>
      </w:r>
      <w:r w:rsidR="000C2530" w:rsidRPr="00994B7F">
        <w:rPr>
          <w:rFonts w:ascii="Trebuchet MS" w:hAnsi="Trebuchet MS" w:cstheme="minorHAnsi"/>
          <w:sz w:val="24"/>
          <w:szCs w:val="24"/>
        </w:rPr>
        <w:t>, etc.</w:t>
      </w:r>
      <w:r w:rsidRPr="00994B7F">
        <w:rPr>
          <w:rFonts w:ascii="Trebuchet MS" w:hAnsi="Trebuchet MS" w:cstheme="minorHAnsi"/>
          <w:sz w:val="24"/>
          <w:szCs w:val="24"/>
        </w:rPr>
        <w:t xml:space="preserve"> </w:t>
      </w:r>
    </w:p>
    <w:p w14:paraId="451BA170" w14:textId="77777777" w:rsidR="008F5EFE" w:rsidRDefault="008F5EFE" w:rsidP="008F5EFE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Toate documentele încărcate în sistem trebuie să fie în format </w:t>
      </w:r>
      <w:proofErr w:type="spellStart"/>
      <w:r>
        <w:rPr>
          <w:rFonts w:ascii="Trebuchet MS" w:hAnsi="Trebuchet MS"/>
          <w:sz w:val="24"/>
          <w:szCs w:val="24"/>
        </w:rPr>
        <w:t>pdf</w:t>
      </w:r>
      <w:proofErr w:type="spellEnd"/>
      <w:r>
        <w:rPr>
          <w:rFonts w:ascii="Trebuchet MS" w:hAnsi="Trebuchet MS"/>
          <w:sz w:val="24"/>
          <w:szCs w:val="24"/>
        </w:rPr>
        <w:t>. semnate electronic.</w:t>
      </w:r>
    </w:p>
    <w:p w14:paraId="735945D4" w14:textId="11D08934" w:rsidR="000201AD" w:rsidRPr="000201AD" w:rsidRDefault="000201AD" w:rsidP="000201AD">
      <w:pPr>
        <w:ind w:left="1276"/>
        <w:jc w:val="both"/>
        <w:rPr>
          <w:rFonts w:ascii="Trebuchet MS" w:hAnsi="Trebuchet MS" w:cstheme="minorHAnsi"/>
          <w:b/>
          <w:sz w:val="24"/>
          <w:szCs w:val="24"/>
        </w:rPr>
      </w:pPr>
      <w:r w:rsidRPr="00994B7F">
        <w:rPr>
          <w:rFonts w:ascii="Trebuchet MS" w:hAnsi="Trebuchet MS"/>
          <w:b/>
          <w:i/>
          <w:iCs/>
          <w:noProof/>
          <w:color w:val="4F81BD" w:themeColor="accent1"/>
          <w:sz w:val="24"/>
          <w:szCs w:val="24"/>
          <w:lang w:eastAsia="ro-RO"/>
        </w:rPr>
        <w:drawing>
          <wp:anchor distT="0" distB="0" distL="114300" distR="114300" simplePos="0" relativeHeight="251692032" behindDoc="0" locked="0" layoutInCell="1" allowOverlap="1" wp14:anchorId="42D8CF06" wp14:editId="128B008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731520" cy="51816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B7F">
        <w:rPr>
          <w:rFonts w:ascii="Trebuchet MS" w:hAnsi="Trebuchet MS" w:cstheme="minorHAnsi"/>
          <w:b/>
          <w:sz w:val="24"/>
          <w:szCs w:val="24"/>
        </w:rPr>
        <w:t xml:space="preserve">În </w:t>
      </w:r>
      <w:r w:rsidRPr="000201AD">
        <w:rPr>
          <w:rFonts w:ascii="Trebuchet MS" w:hAnsi="Trebuchet MS" w:cstheme="minorHAnsi"/>
          <w:b/>
          <w:sz w:val="24"/>
          <w:szCs w:val="24"/>
        </w:rPr>
        <w:t xml:space="preserve">cadrul proiectelor finanțate din POAT 2014 – 2020 </w:t>
      </w:r>
      <w:r w:rsidRPr="000201AD">
        <w:rPr>
          <w:rFonts w:ascii="Trebuchet MS" w:hAnsi="Trebuchet MS"/>
          <w:b/>
          <w:sz w:val="24"/>
        </w:rPr>
        <w:t xml:space="preserve">care au în bugetul cererii de finanțare, </w:t>
      </w:r>
      <w:r w:rsidRPr="00423D28">
        <w:rPr>
          <w:rFonts w:ascii="Trebuchet MS" w:hAnsi="Trebuchet MS"/>
          <w:b/>
          <w:color w:val="1F497D" w:themeColor="text2"/>
          <w:sz w:val="24"/>
        </w:rPr>
        <w:t>cheltuieli indirecte conform art. 68 (1) (b) din Regulamentul (UE) nr. 1303/2013</w:t>
      </w:r>
      <w:r w:rsidRPr="000201AD">
        <w:rPr>
          <w:rFonts w:ascii="Trebuchet MS" w:hAnsi="Trebuchet MS"/>
          <w:b/>
          <w:sz w:val="24"/>
        </w:rPr>
        <w:t>, beneficiarii vor solicita în cadrul fiecărei cereri de rambursare un procent 15% din valoarea eligibilă a cheltuielilor salariale cu personalul implicat în proiect pentru respectiva perioadă de referință</w:t>
      </w:r>
      <w:r w:rsidRPr="000201AD">
        <w:rPr>
          <w:rFonts w:ascii="Trebuchet MS" w:hAnsi="Trebuchet MS" w:cstheme="minorHAnsi"/>
          <w:b/>
          <w:sz w:val="24"/>
          <w:szCs w:val="24"/>
        </w:rPr>
        <w:t>.</w:t>
      </w:r>
    </w:p>
    <w:p w14:paraId="3A1F872C" w14:textId="77777777" w:rsidR="000201AD" w:rsidRPr="00AD43AA" w:rsidRDefault="000201AD" w:rsidP="000201AD">
      <w:pPr>
        <w:jc w:val="both"/>
        <w:rPr>
          <w:rFonts w:ascii="Trebuchet MS" w:hAnsi="Trebuchet MS"/>
          <w:sz w:val="24"/>
        </w:rPr>
      </w:pPr>
      <w:r w:rsidRPr="00AD43AA">
        <w:rPr>
          <w:rFonts w:ascii="Trebuchet MS" w:hAnsi="Trebuchet MS"/>
          <w:sz w:val="24"/>
        </w:rPr>
        <w:lastRenderedPageBreak/>
        <w:t xml:space="preserve">În modulul Implementare din aplicația MySMIS2014, cheltuielile indirecte se vor introduce în secțiunea </w:t>
      </w:r>
      <w:r w:rsidRPr="00AD43AA">
        <w:rPr>
          <w:rFonts w:ascii="Trebuchet MS" w:hAnsi="Trebuchet MS"/>
          <w:i/>
          <w:sz w:val="24"/>
        </w:rPr>
        <w:t>”Alte documente justificative”</w:t>
      </w:r>
      <w:r w:rsidRPr="00AD43AA">
        <w:rPr>
          <w:rFonts w:ascii="Trebuchet MS" w:hAnsi="Trebuchet MS"/>
          <w:sz w:val="24"/>
        </w:rPr>
        <w:t xml:space="preserve"> astfel:</w:t>
      </w:r>
    </w:p>
    <w:p w14:paraId="6691788D" w14:textId="77777777" w:rsidR="000201AD" w:rsidRPr="00AD43AA" w:rsidRDefault="000201AD" w:rsidP="000201AD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Trebuchet MS" w:hAnsi="Trebuchet MS"/>
          <w:sz w:val="24"/>
        </w:rPr>
      </w:pPr>
      <w:r w:rsidRPr="00AD43AA">
        <w:rPr>
          <w:rFonts w:ascii="Trebuchet MS" w:hAnsi="Trebuchet MS"/>
          <w:sz w:val="24"/>
        </w:rPr>
        <w:t>se va acționa butonul ”ADAUGĂ DOCUMENT JUSTIFICATIV”</w:t>
      </w:r>
    </w:p>
    <w:p w14:paraId="75CAA3B1" w14:textId="77777777" w:rsidR="000201AD" w:rsidRPr="00AD43AA" w:rsidRDefault="000201AD" w:rsidP="000201AD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Trebuchet MS" w:hAnsi="Trebuchet MS"/>
          <w:sz w:val="24"/>
        </w:rPr>
      </w:pPr>
      <w:r w:rsidRPr="00AD43AA">
        <w:rPr>
          <w:rFonts w:ascii="Trebuchet MS" w:hAnsi="Trebuchet MS"/>
          <w:sz w:val="24"/>
        </w:rPr>
        <w:t xml:space="preserve">câmpul Tip document justificativ se completează cu textul </w:t>
      </w:r>
      <w:r w:rsidRPr="00AD43AA">
        <w:rPr>
          <w:rFonts w:ascii="Trebuchet MS" w:hAnsi="Trebuchet MS"/>
          <w:i/>
          <w:sz w:val="24"/>
        </w:rPr>
        <w:t>”15 Cheltuieli indirecte CR (nr. cerere de rambursare)”</w:t>
      </w:r>
    </w:p>
    <w:p w14:paraId="79F6C1C5" w14:textId="77777777" w:rsidR="000201AD" w:rsidRPr="00AD43AA" w:rsidRDefault="000201AD" w:rsidP="000201AD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Trebuchet MS" w:hAnsi="Trebuchet MS"/>
          <w:sz w:val="24"/>
        </w:rPr>
      </w:pPr>
      <w:r w:rsidRPr="00AD43AA">
        <w:rPr>
          <w:rFonts w:ascii="Trebuchet MS" w:hAnsi="Trebuchet MS"/>
          <w:sz w:val="24"/>
        </w:rPr>
        <w:t xml:space="preserve">câmpul Număr document se completează cu </w:t>
      </w:r>
      <w:r w:rsidRPr="00AD43AA">
        <w:rPr>
          <w:rFonts w:ascii="Trebuchet MS" w:hAnsi="Trebuchet MS"/>
          <w:i/>
          <w:sz w:val="24"/>
        </w:rPr>
        <w:t>nr. cererii de rambursare curentă</w:t>
      </w:r>
    </w:p>
    <w:p w14:paraId="0A74A82B" w14:textId="77777777" w:rsidR="000201AD" w:rsidRPr="00AD43AA" w:rsidRDefault="000201AD" w:rsidP="000201AD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Trebuchet MS" w:hAnsi="Trebuchet MS"/>
          <w:sz w:val="24"/>
        </w:rPr>
      </w:pPr>
      <w:r w:rsidRPr="00AD43AA">
        <w:rPr>
          <w:rFonts w:ascii="Trebuchet MS" w:hAnsi="Trebuchet MS"/>
          <w:sz w:val="24"/>
        </w:rPr>
        <w:t xml:space="preserve">câmpul Data document se completează cu </w:t>
      </w:r>
      <w:r w:rsidRPr="00AD43AA">
        <w:rPr>
          <w:rFonts w:ascii="Trebuchet MS" w:hAnsi="Trebuchet MS"/>
          <w:i/>
          <w:sz w:val="24"/>
        </w:rPr>
        <w:t>data ultimului stat de plată</w:t>
      </w:r>
    </w:p>
    <w:p w14:paraId="38642801" w14:textId="77777777" w:rsidR="000201AD" w:rsidRPr="00AD43AA" w:rsidRDefault="000201AD" w:rsidP="000201AD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Trebuchet MS" w:hAnsi="Trebuchet MS"/>
          <w:i/>
          <w:sz w:val="24"/>
        </w:rPr>
      </w:pPr>
      <w:r w:rsidRPr="00AD43AA">
        <w:rPr>
          <w:rFonts w:ascii="Trebuchet MS" w:hAnsi="Trebuchet MS"/>
          <w:sz w:val="24"/>
        </w:rPr>
        <w:t xml:space="preserve">câmpul Temei legal se completează cu textul </w:t>
      </w:r>
      <w:r w:rsidRPr="00AD43AA">
        <w:rPr>
          <w:rFonts w:ascii="Trebuchet MS" w:hAnsi="Trebuchet MS"/>
          <w:i/>
          <w:sz w:val="24"/>
        </w:rPr>
        <w:t>”cheltuieli indirecte conform art. 68”</w:t>
      </w:r>
    </w:p>
    <w:p w14:paraId="755F728C" w14:textId="77777777" w:rsidR="000201AD" w:rsidRPr="00AD43AA" w:rsidRDefault="000201AD" w:rsidP="000201AD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Trebuchet MS" w:hAnsi="Trebuchet MS"/>
          <w:sz w:val="24"/>
        </w:rPr>
      </w:pPr>
      <w:r w:rsidRPr="00AD43AA">
        <w:rPr>
          <w:rFonts w:ascii="Trebuchet MS" w:hAnsi="Trebuchet MS"/>
          <w:sz w:val="24"/>
        </w:rPr>
        <w:t xml:space="preserve">câmpul Valoare fără TVA se va introduce </w:t>
      </w:r>
      <w:r w:rsidRPr="00AD43AA">
        <w:rPr>
          <w:rFonts w:ascii="Trebuchet MS" w:hAnsi="Trebuchet MS"/>
          <w:i/>
          <w:sz w:val="24"/>
        </w:rPr>
        <w:t>valoarea solicitată la rambursare</w:t>
      </w:r>
    </w:p>
    <w:p w14:paraId="69BA49EF" w14:textId="77777777" w:rsidR="000201AD" w:rsidRPr="00AD43AA" w:rsidRDefault="000201AD" w:rsidP="000201AD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Trebuchet MS" w:hAnsi="Trebuchet MS"/>
          <w:sz w:val="24"/>
        </w:rPr>
      </w:pPr>
      <w:r w:rsidRPr="00AD43AA">
        <w:rPr>
          <w:rFonts w:ascii="Trebuchet MS" w:hAnsi="Trebuchet MS"/>
          <w:sz w:val="24"/>
        </w:rPr>
        <w:t xml:space="preserve">câmpul Valoare TVA se va introduce </w:t>
      </w:r>
      <w:r w:rsidRPr="00AD43AA">
        <w:rPr>
          <w:rFonts w:ascii="Trebuchet MS" w:hAnsi="Trebuchet MS"/>
          <w:i/>
          <w:sz w:val="24"/>
        </w:rPr>
        <w:t>valoarea 0,00</w:t>
      </w:r>
    </w:p>
    <w:p w14:paraId="2AB35760" w14:textId="77777777" w:rsidR="000201AD" w:rsidRPr="00AD43AA" w:rsidRDefault="000201AD" w:rsidP="000201AD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Trebuchet MS" w:hAnsi="Trebuchet MS"/>
          <w:sz w:val="24"/>
        </w:rPr>
      </w:pPr>
      <w:r w:rsidRPr="00AD43AA">
        <w:rPr>
          <w:rFonts w:ascii="Trebuchet MS" w:hAnsi="Trebuchet MS"/>
          <w:sz w:val="24"/>
        </w:rPr>
        <w:t>se va bifa câmpul ”Costuri simplificate”</w:t>
      </w:r>
    </w:p>
    <w:p w14:paraId="5652B567" w14:textId="6F799D1D" w:rsidR="000201AD" w:rsidRPr="007B2842" w:rsidRDefault="000201AD" w:rsidP="000201AD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Trebuchet MS" w:hAnsi="Trebuchet MS"/>
          <w:sz w:val="24"/>
        </w:rPr>
      </w:pPr>
      <w:r w:rsidRPr="00AD43AA">
        <w:rPr>
          <w:rFonts w:ascii="Trebuchet MS" w:hAnsi="Trebuchet MS"/>
          <w:sz w:val="24"/>
        </w:rPr>
        <w:t xml:space="preserve">se va selecta </w:t>
      </w:r>
      <w:r w:rsidRPr="00AD43AA">
        <w:rPr>
          <w:rFonts w:ascii="Trebuchet MS" w:hAnsi="Trebuchet MS"/>
          <w:i/>
          <w:sz w:val="24"/>
        </w:rPr>
        <w:t>categoria de cheltuieli 44 - indirecte conform art. 68</w:t>
      </w:r>
    </w:p>
    <w:p w14:paraId="022D9A1D" w14:textId="2A7DFE03" w:rsidR="00423D28" w:rsidRDefault="000201AD" w:rsidP="000201AD">
      <w:pPr>
        <w:jc w:val="both"/>
        <w:rPr>
          <w:rFonts w:ascii="Trebuchet MS" w:hAnsi="Trebuchet MS"/>
          <w:i/>
          <w:sz w:val="24"/>
        </w:rPr>
      </w:pPr>
      <w:r w:rsidRPr="00AD43AA">
        <w:rPr>
          <w:rFonts w:ascii="Trebuchet MS" w:hAnsi="Trebuchet MS"/>
          <w:sz w:val="24"/>
        </w:rPr>
        <w:t xml:space="preserve">În </w:t>
      </w:r>
      <w:r w:rsidRPr="00AD43AA">
        <w:rPr>
          <w:rFonts w:ascii="Trebuchet MS" w:hAnsi="Trebuchet MS"/>
          <w:i/>
          <w:sz w:val="24"/>
        </w:rPr>
        <w:t>Anexa 10 Modul de calcul al valorilor eligibile solicitate în Cererea de rambursare</w:t>
      </w:r>
      <w:r w:rsidRPr="00AD43AA">
        <w:rPr>
          <w:rFonts w:ascii="Trebuchet MS" w:hAnsi="Trebuchet MS"/>
          <w:sz w:val="24"/>
        </w:rPr>
        <w:t xml:space="preserve"> beneficiarul va completa tabelul </w:t>
      </w:r>
      <w:r w:rsidR="00C11F75" w:rsidRPr="00C11F75">
        <w:rPr>
          <w:rFonts w:ascii="Trebuchet MS" w:hAnsi="Trebuchet MS"/>
          <w:b/>
          <w:sz w:val="24"/>
        </w:rPr>
        <w:t>7</w:t>
      </w:r>
      <w:r w:rsidR="00C11F75">
        <w:rPr>
          <w:rFonts w:ascii="Trebuchet MS" w:hAnsi="Trebuchet MS"/>
          <w:sz w:val="24"/>
        </w:rPr>
        <w:t>.</w:t>
      </w:r>
      <w:r w:rsidRPr="00AD43AA">
        <w:rPr>
          <w:rFonts w:ascii="Trebuchet MS" w:hAnsi="Trebuchet MS"/>
          <w:b/>
          <w:i/>
          <w:sz w:val="24"/>
        </w:rPr>
        <w:t>15. Cheltuieli indirecte</w:t>
      </w:r>
      <w:r w:rsidRPr="00AD43AA">
        <w:rPr>
          <w:rFonts w:ascii="Trebuchet MS" w:hAnsi="Trebuchet MS"/>
          <w:sz w:val="24"/>
        </w:rPr>
        <w:t xml:space="preserve"> conform sumelor solicitate la rambursare</w:t>
      </w:r>
      <w:r w:rsidR="00C11F75">
        <w:rPr>
          <w:rFonts w:ascii="Trebuchet MS" w:hAnsi="Trebuchet MS"/>
          <w:sz w:val="24"/>
        </w:rPr>
        <w:t xml:space="preserve"> </w:t>
      </w:r>
      <w:r w:rsidR="00C11F75" w:rsidRPr="00C11F75">
        <w:rPr>
          <w:rFonts w:ascii="Trebuchet MS" w:hAnsi="Trebuchet MS"/>
          <w:i/>
          <w:sz w:val="24"/>
        </w:rPr>
        <w:t>(valoarea va fi preluată automat în tabelul 8. Situația cheltuielilor eligibile în cadrul proiectului)</w:t>
      </w:r>
      <w:r w:rsidRPr="00C11F75">
        <w:rPr>
          <w:rFonts w:ascii="Trebuchet MS" w:hAnsi="Trebuchet MS"/>
          <w:i/>
          <w:sz w:val="24"/>
        </w:rPr>
        <w:t>.</w:t>
      </w:r>
    </w:p>
    <w:p w14:paraId="3E868AC4" w14:textId="55627CF0" w:rsidR="00423D28" w:rsidRPr="00423D28" w:rsidRDefault="00423D28" w:rsidP="00423D28">
      <w:pPr>
        <w:ind w:left="1276"/>
        <w:jc w:val="both"/>
        <w:rPr>
          <w:rFonts w:ascii="Trebuchet MS" w:hAnsi="Trebuchet MS"/>
          <w:b/>
          <w:sz w:val="24"/>
          <w:szCs w:val="24"/>
        </w:rPr>
      </w:pPr>
      <w:r w:rsidRPr="00423D28">
        <w:rPr>
          <w:rFonts w:ascii="Trebuchet MS" w:hAnsi="Trebuchet MS"/>
          <w:b/>
          <w:sz w:val="24"/>
          <w:szCs w:val="24"/>
        </w:rPr>
        <w:drawing>
          <wp:anchor distT="0" distB="0" distL="114300" distR="114300" simplePos="0" relativeHeight="251694080" behindDoc="0" locked="0" layoutInCell="1" allowOverlap="1" wp14:anchorId="403FFD06" wp14:editId="71DA990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731520" cy="5181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3D28">
        <w:rPr>
          <w:rFonts w:ascii="Trebuchet MS" w:hAnsi="Trebuchet MS"/>
          <w:b/>
          <w:sz w:val="24"/>
          <w:szCs w:val="24"/>
        </w:rPr>
        <w:t>În cadrul cererilor de rambursare în care beneficiarul solicită cheltuieli indirecte, nu</w:t>
      </w:r>
      <w:r w:rsidR="0021136C">
        <w:rPr>
          <w:rFonts w:ascii="Trebuchet MS" w:hAnsi="Trebuchet MS"/>
          <w:b/>
          <w:sz w:val="24"/>
          <w:szCs w:val="24"/>
        </w:rPr>
        <w:t xml:space="preserve"> este necesară transmiterea de către beneficiar a </w:t>
      </w:r>
      <w:bookmarkStart w:id="0" w:name="_GoBack"/>
      <w:bookmarkEnd w:id="0"/>
      <w:r w:rsidR="0021136C">
        <w:rPr>
          <w:rFonts w:ascii="Trebuchet MS" w:hAnsi="Trebuchet MS"/>
          <w:b/>
          <w:sz w:val="24"/>
          <w:szCs w:val="24"/>
        </w:rPr>
        <w:t xml:space="preserve">niciunui document justificativ </w:t>
      </w:r>
      <w:r w:rsidRPr="00423D28">
        <w:rPr>
          <w:rFonts w:ascii="Trebuchet MS" w:hAnsi="Trebuchet MS"/>
          <w:b/>
          <w:sz w:val="24"/>
          <w:szCs w:val="24"/>
        </w:rPr>
        <w:t xml:space="preserve">pentru justificarea acestora. Se va verifica dacă aceste cheltuieli indirecte solicitate la rambursare respectă procentul de 15% din costurile eligibile directe cu personalul, conform </w:t>
      </w:r>
      <w:r w:rsidRPr="00423D28">
        <w:rPr>
          <w:rFonts w:ascii="Trebuchet MS" w:hAnsi="Trebuchet MS"/>
          <w:b/>
          <w:sz w:val="24"/>
          <w:szCs w:val="24"/>
        </w:rPr>
        <w:t>art. 68 (1) (b) din Regulamentul (UE) nr. 1303/2013</w:t>
      </w:r>
      <w:r w:rsidRPr="00423D28">
        <w:rPr>
          <w:rFonts w:ascii="Trebuchet MS" w:hAnsi="Trebuchet MS"/>
          <w:b/>
          <w:sz w:val="24"/>
          <w:szCs w:val="24"/>
        </w:rPr>
        <w:t>.</w:t>
      </w:r>
    </w:p>
    <w:p w14:paraId="74C996D7" w14:textId="77777777" w:rsidR="00E22AC9" w:rsidRPr="00994B7F" w:rsidRDefault="00E22AC9" w:rsidP="00E22AC9">
      <w:pPr>
        <w:pStyle w:val="ListParagraph"/>
        <w:rPr>
          <w:rFonts w:ascii="Trebuchet MS" w:hAnsi="Trebuchet MS" w:cstheme="minorHAnsi"/>
          <w:b/>
          <w:sz w:val="24"/>
          <w:szCs w:val="24"/>
          <w:u w:val="single"/>
        </w:rPr>
      </w:pPr>
    </w:p>
    <w:p w14:paraId="74ACB568" w14:textId="77777777" w:rsidR="00D153FE" w:rsidRPr="00994B7F" w:rsidRDefault="00D153FE" w:rsidP="00731BD0">
      <w:pPr>
        <w:pStyle w:val="ListParagraph"/>
        <w:numPr>
          <w:ilvl w:val="0"/>
          <w:numId w:val="35"/>
        </w:numPr>
        <w:shd w:val="clear" w:color="auto" w:fill="D6E3BC" w:themeFill="accent3" w:themeFillTint="66"/>
        <w:jc w:val="both"/>
        <w:rPr>
          <w:rFonts w:ascii="Trebuchet MS" w:hAnsi="Trebuchet MS" w:cstheme="minorHAnsi"/>
          <w:b/>
          <w:sz w:val="24"/>
          <w:szCs w:val="24"/>
          <w:u w:val="single"/>
        </w:rPr>
      </w:pPr>
      <w:r w:rsidRPr="00994B7F">
        <w:rPr>
          <w:rFonts w:ascii="Trebuchet MS" w:hAnsi="Trebuchet MS" w:cstheme="minorHAnsi"/>
          <w:b/>
          <w:sz w:val="24"/>
          <w:szCs w:val="24"/>
          <w:u w:val="single"/>
        </w:rPr>
        <w:t>Documente de plată</w:t>
      </w:r>
    </w:p>
    <w:p w14:paraId="20B84800" w14:textId="77777777" w:rsidR="002F3CED" w:rsidRPr="00994B7F" w:rsidRDefault="006B361F" w:rsidP="007A5873">
      <w:pPr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În aceste </w:t>
      </w:r>
      <w:r w:rsidR="00C3430B" w:rsidRPr="00994B7F">
        <w:rPr>
          <w:rFonts w:ascii="Trebuchet MS" w:hAnsi="Trebuchet MS" w:cstheme="minorHAnsi"/>
          <w:sz w:val="24"/>
          <w:szCs w:val="24"/>
        </w:rPr>
        <w:t>funcție</w:t>
      </w:r>
      <w:r w:rsidRPr="00994B7F">
        <w:rPr>
          <w:rFonts w:ascii="Trebuchet MS" w:hAnsi="Trebuchet MS" w:cstheme="minorHAnsi"/>
          <w:sz w:val="24"/>
          <w:szCs w:val="24"/>
        </w:rPr>
        <w:t xml:space="preserve"> se vor introduce separat/individual toate documentele de plată (OP</w:t>
      </w:r>
      <w:r w:rsidR="00290CD9" w:rsidRPr="00994B7F">
        <w:rPr>
          <w:rFonts w:ascii="Trebuchet MS" w:hAnsi="Trebuchet MS" w:cstheme="minorHAnsi"/>
          <w:sz w:val="24"/>
          <w:szCs w:val="24"/>
        </w:rPr>
        <w:t>-</w:t>
      </w:r>
      <w:r w:rsidR="00A23A5A" w:rsidRPr="00994B7F">
        <w:rPr>
          <w:rFonts w:ascii="Trebuchet MS" w:hAnsi="Trebuchet MS" w:cstheme="minorHAnsi"/>
          <w:sz w:val="24"/>
          <w:szCs w:val="24"/>
        </w:rPr>
        <w:t xml:space="preserve"> </w:t>
      </w:r>
      <w:r w:rsidRPr="00994B7F">
        <w:rPr>
          <w:rFonts w:ascii="Trebuchet MS" w:hAnsi="Trebuchet MS" w:cstheme="minorHAnsi"/>
          <w:sz w:val="24"/>
          <w:szCs w:val="24"/>
        </w:rPr>
        <w:t xml:space="preserve">uri, </w:t>
      </w:r>
      <w:r w:rsidR="00C3430B" w:rsidRPr="00994B7F">
        <w:rPr>
          <w:rFonts w:ascii="Trebuchet MS" w:hAnsi="Trebuchet MS"/>
          <w:sz w:val="24"/>
          <w:szCs w:val="24"/>
        </w:rPr>
        <w:t>chitanțe</w:t>
      </w:r>
      <w:r w:rsidR="00042688" w:rsidRPr="00994B7F">
        <w:rPr>
          <w:rFonts w:ascii="Trebuchet MS" w:hAnsi="Trebuchet MS" w:cstheme="minorHAnsi"/>
          <w:sz w:val="24"/>
          <w:szCs w:val="24"/>
        </w:rPr>
        <w:t>, bonuri</w:t>
      </w:r>
      <w:r w:rsidRPr="00994B7F">
        <w:rPr>
          <w:rFonts w:ascii="Trebuchet MS" w:hAnsi="Trebuchet MS" w:cstheme="minorHAnsi"/>
          <w:sz w:val="24"/>
          <w:szCs w:val="24"/>
        </w:rPr>
        <w:t>)</w:t>
      </w:r>
      <w:r w:rsidR="00AB1FBC" w:rsidRPr="00994B7F">
        <w:rPr>
          <w:rFonts w:ascii="Trebuchet MS" w:hAnsi="Trebuchet MS" w:cstheme="minorHAnsi"/>
          <w:sz w:val="24"/>
          <w:szCs w:val="24"/>
        </w:rPr>
        <w:t>.</w:t>
      </w:r>
      <w:r w:rsidR="002F3CED" w:rsidRPr="00994B7F">
        <w:rPr>
          <w:rFonts w:ascii="Trebuchet MS" w:hAnsi="Trebuchet MS" w:cstheme="minorHAnsi"/>
          <w:sz w:val="24"/>
          <w:szCs w:val="24"/>
        </w:rPr>
        <w:t xml:space="preserve"> </w:t>
      </w:r>
    </w:p>
    <w:p w14:paraId="58AEED28" w14:textId="77777777" w:rsidR="00C77C1E" w:rsidRPr="00994B7F" w:rsidRDefault="00C77C1E" w:rsidP="00C77C1E">
      <w:pPr>
        <w:ind w:left="1276"/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i/>
          <w:iCs/>
          <w:noProof/>
          <w:color w:val="4F81BD" w:themeColor="accent1"/>
          <w:sz w:val="24"/>
          <w:szCs w:val="24"/>
          <w:lang w:eastAsia="ro-RO"/>
        </w:rPr>
        <w:drawing>
          <wp:anchor distT="0" distB="0" distL="114300" distR="114300" simplePos="0" relativeHeight="251673600" behindDoc="0" locked="0" layoutInCell="1" allowOverlap="1" wp14:anchorId="43F83955" wp14:editId="24BC560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31520" cy="51816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B7F">
        <w:rPr>
          <w:rFonts w:ascii="Trebuchet MS" w:hAnsi="Trebuchet MS"/>
          <w:b/>
          <w:sz w:val="24"/>
          <w:szCs w:val="24"/>
        </w:rPr>
        <w:t xml:space="preserve">Sistemul permite legarea mai multor </w:t>
      </w:r>
      <w:r w:rsidR="00D206A7" w:rsidRPr="00994B7F">
        <w:rPr>
          <w:rFonts w:ascii="Trebuchet MS" w:hAnsi="Trebuchet MS"/>
          <w:b/>
          <w:sz w:val="24"/>
          <w:szCs w:val="24"/>
        </w:rPr>
        <w:t>documente justificative (facturi, state de plată, ordine de deplasare, alte documente justificative)</w:t>
      </w:r>
      <w:r w:rsidRPr="00994B7F">
        <w:rPr>
          <w:rFonts w:ascii="Trebuchet MS" w:hAnsi="Trebuchet MS"/>
          <w:b/>
          <w:sz w:val="24"/>
          <w:szCs w:val="24"/>
        </w:rPr>
        <w:t xml:space="preserve"> </w:t>
      </w:r>
      <w:r w:rsidR="00D206A7" w:rsidRPr="00994B7F">
        <w:rPr>
          <w:rFonts w:ascii="Trebuchet MS" w:hAnsi="Trebuchet MS"/>
          <w:b/>
          <w:sz w:val="24"/>
          <w:szCs w:val="24"/>
        </w:rPr>
        <w:t>de un document de plată (OP, chitanța, bon fiscal)</w:t>
      </w:r>
      <w:r w:rsidRPr="00994B7F">
        <w:rPr>
          <w:rFonts w:ascii="Trebuchet MS" w:hAnsi="Trebuchet MS"/>
          <w:b/>
          <w:sz w:val="24"/>
          <w:szCs w:val="24"/>
        </w:rPr>
        <w:t xml:space="preserve">. </w:t>
      </w:r>
    </w:p>
    <w:p w14:paraId="49CD0A79" w14:textId="77777777" w:rsidR="00A46642" w:rsidRPr="00994B7F" w:rsidRDefault="00C77C1E" w:rsidP="00A46642">
      <w:pPr>
        <w:spacing w:line="240" w:lineRule="auto"/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De exemplu</w:t>
      </w:r>
      <w:r w:rsidR="00A46642" w:rsidRPr="00994B7F">
        <w:rPr>
          <w:rFonts w:ascii="Trebuchet MS" w:hAnsi="Trebuchet MS" w:cstheme="minorHAnsi"/>
          <w:sz w:val="24"/>
          <w:szCs w:val="24"/>
        </w:rPr>
        <w:t>:</w:t>
      </w:r>
    </w:p>
    <w:p w14:paraId="5A178FDC" w14:textId="77777777" w:rsidR="00A46642" w:rsidRPr="00994B7F" w:rsidRDefault="00C77C1E" w:rsidP="00A46642">
      <w:pPr>
        <w:pStyle w:val="ListParagraph"/>
        <w:numPr>
          <w:ilvl w:val="0"/>
          <w:numId w:val="24"/>
        </w:numPr>
        <w:spacing w:line="240" w:lineRule="auto"/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dacă </w:t>
      </w:r>
      <w:r w:rsidR="00A46642" w:rsidRPr="00994B7F">
        <w:rPr>
          <w:rFonts w:ascii="Trebuchet MS" w:hAnsi="Trebuchet MS" w:cstheme="minorHAnsi"/>
          <w:sz w:val="24"/>
          <w:szCs w:val="24"/>
        </w:rPr>
        <w:t>mai multe</w:t>
      </w:r>
      <w:r w:rsidR="00D206A7" w:rsidRPr="00994B7F">
        <w:rPr>
          <w:rFonts w:ascii="Trebuchet MS" w:hAnsi="Trebuchet MS" w:cstheme="minorHAnsi"/>
          <w:sz w:val="24"/>
          <w:szCs w:val="24"/>
        </w:rPr>
        <w:t xml:space="preserve"> facturi fiscale sunt plătite cu același OP</w:t>
      </w:r>
      <w:r w:rsidRPr="00994B7F">
        <w:rPr>
          <w:rFonts w:ascii="Trebuchet MS" w:hAnsi="Trebuchet MS" w:cstheme="minorHAnsi"/>
          <w:sz w:val="24"/>
          <w:szCs w:val="24"/>
        </w:rPr>
        <w:t xml:space="preserve">, </w:t>
      </w:r>
      <w:r w:rsidR="00D206A7" w:rsidRPr="00994B7F">
        <w:rPr>
          <w:rFonts w:ascii="Trebuchet MS" w:hAnsi="Trebuchet MS" w:cstheme="minorHAnsi"/>
          <w:sz w:val="24"/>
          <w:szCs w:val="24"/>
        </w:rPr>
        <w:t>se vor</w:t>
      </w:r>
      <w:r w:rsidRPr="00994B7F">
        <w:rPr>
          <w:rFonts w:ascii="Trebuchet MS" w:hAnsi="Trebuchet MS" w:cstheme="minorHAnsi"/>
          <w:sz w:val="24"/>
          <w:szCs w:val="24"/>
        </w:rPr>
        <w:t xml:space="preserve"> </w:t>
      </w:r>
      <w:r w:rsidR="00EF7455" w:rsidRPr="00994B7F">
        <w:rPr>
          <w:rFonts w:ascii="Trebuchet MS" w:hAnsi="Trebuchet MS" w:cstheme="minorHAnsi"/>
          <w:sz w:val="24"/>
          <w:szCs w:val="24"/>
        </w:rPr>
        <w:t>lega</w:t>
      </w:r>
      <w:r w:rsidRPr="00994B7F">
        <w:rPr>
          <w:rFonts w:ascii="Trebuchet MS" w:hAnsi="Trebuchet MS" w:cstheme="minorHAnsi"/>
          <w:sz w:val="24"/>
          <w:szCs w:val="24"/>
        </w:rPr>
        <w:t xml:space="preserve"> </w:t>
      </w:r>
      <w:r w:rsidR="00A46642" w:rsidRPr="00994B7F">
        <w:rPr>
          <w:rFonts w:ascii="Trebuchet MS" w:hAnsi="Trebuchet MS" w:cstheme="minorHAnsi"/>
          <w:sz w:val="24"/>
          <w:szCs w:val="24"/>
        </w:rPr>
        <w:t>toate</w:t>
      </w:r>
      <w:r w:rsidR="00D206A7" w:rsidRPr="00994B7F">
        <w:rPr>
          <w:rFonts w:ascii="Trebuchet MS" w:hAnsi="Trebuchet MS" w:cstheme="minorHAnsi"/>
          <w:sz w:val="24"/>
          <w:szCs w:val="24"/>
        </w:rPr>
        <w:t xml:space="preserve"> facturi</w:t>
      </w:r>
      <w:r w:rsidR="00A46642" w:rsidRPr="00994B7F">
        <w:rPr>
          <w:rFonts w:ascii="Trebuchet MS" w:hAnsi="Trebuchet MS" w:cstheme="minorHAnsi"/>
          <w:sz w:val="24"/>
          <w:szCs w:val="24"/>
        </w:rPr>
        <w:t>le</w:t>
      </w:r>
      <w:r w:rsidR="00D206A7" w:rsidRPr="00994B7F">
        <w:rPr>
          <w:rFonts w:ascii="Trebuchet MS" w:hAnsi="Trebuchet MS" w:cstheme="minorHAnsi"/>
          <w:sz w:val="24"/>
          <w:szCs w:val="24"/>
        </w:rPr>
        <w:t xml:space="preserve"> de același OP</w:t>
      </w:r>
    </w:p>
    <w:p w14:paraId="54F6C4D6" w14:textId="77777777" w:rsidR="00C77C1E" w:rsidRPr="00994B7F" w:rsidRDefault="00A46642" w:rsidP="00A46642">
      <w:pPr>
        <w:pStyle w:val="ListParagraph"/>
        <w:numPr>
          <w:ilvl w:val="0"/>
          <w:numId w:val="24"/>
        </w:numPr>
        <w:spacing w:line="240" w:lineRule="auto"/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</w:t>
      </w:r>
      <w:r w:rsidR="00D206A7" w:rsidRPr="00994B7F">
        <w:rPr>
          <w:rFonts w:ascii="Trebuchet MS" w:hAnsi="Trebuchet MS" w:cstheme="minorHAnsi"/>
          <w:sz w:val="24"/>
          <w:szCs w:val="24"/>
        </w:rPr>
        <w:t>acă o factură fiscală este plătită cu mai multe OP-uri, se vor lega toate OP-urile de aceeași factură.</w:t>
      </w:r>
    </w:p>
    <w:p w14:paraId="19EA1E63" w14:textId="2CC546D1" w:rsidR="006B361F" w:rsidRPr="00994B7F" w:rsidRDefault="00C3430B" w:rsidP="00C3430B">
      <w:pPr>
        <w:ind w:left="1276"/>
        <w:jc w:val="both"/>
        <w:rPr>
          <w:rFonts w:ascii="Trebuchet MS" w:hAnsi="Trebuchet MS" w:cstheme="minorHAnsi"/>
          <w:b/>
          <w:sz w:val="24"/>
          <w:szCs w:val="24"/>
        </w:rPr>
      </w:pPr>
      <w:r w:rsidRPr="006B1135">
        <w:rPr>
          <w:rFonts w:ascii="Trebuchet MS" w:hAnsi="Trebuchet MS" w:cstheme="minorHAnsi"/>
          <w:b/>
          <w:noProof/>
          <w:sz w:val="24"/>
          <w:szCs w:val="24"/>
          <w:lang w:eastAsia="ro-RO"/>
        </w:rPr>
        <w:drawing>
          <wp:anchor distT="0" distB="0" distL="114300" distR="114300" simplePos="0" relativeHeight="251669504" behindDoc="0" locked="0" layoutInCell="1" allowOverlap="1" wp14:anchorId="683E51AB" wp14:editId="39CFED4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731520" cy="5181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4D0F" w:rsidRPr="006B1135">
        <w:rPr>
          <w:rFonts w:ascii="Trebuchet MS" w:hAnsi="Trebuchet MS" w:cstheme="minorHAnsi"/>
          <w:b/>
          <w:sz w:val="24"/>
          <w:szCs w:val="24"/>
        </w:rPr>
        <w:t xml:space="preserve">Referitor la </w:t>
      </w:r>
      <w:r w:rsidR="00654B51" w:rsidRPr="00994B7F">
        <w:rPr>
          <w:rFonts w:ascii="Trebuchet MS" w:hAnsi="Trebuchet MS" w:cstheme="minorHAnsi"/>
          <w:b/>
          <w:sz w:val="24"/>
          <w:szCs w:val="24"/>
        </w:rPr>
        <w:t xml:space="preserve"> </w:t>
      </w:r>
      <w:r w:rsidR="00EF7455" w:rsidRPr="00994B7F">
        <w:rPr>
          <w:rFonts w:ascii="Trebuchet MS" w:hAnsi="Trebuchet MS" w:cstheme="minorHAnsi"/>
          <w:b/>
          <w:sz w:val="24"/>
          <w:szCs w:val="24"/>
        </w:rPr>
        <w:t>dispoziția</w:t>
      </w:r>
      <w:r w:rsidR="00654B51" w:rsidRPr="00994B7F">
        <w:rPr>
          <w:rFonts w:ascii="Trebuchet MS" w:hAnsi="Trebuchet MS" w:cstheme="minorHAnsi"/>
          <w:b/>
          <w:sz w:val="24"/>
          <w:szCs w:val="24"/>
        </w:rPr>
        <w:t xml:space="preserve"> de plată/încasare, </w:t>
      </w:r>
      <w:r w:rsidR="00EF7455" w:rsidRPr="00994B7F">
        <w:rPr>
          <w:rFonts w:ascii="Trebuchet MS" w:hAnsi="Trebuchet MS" w:cstheme="minorHAnsi"/>
          <w:b/>
          <w:sz w:val="24"/>
          <w:szCs w:val="24"/>
        </w:rPr>
        <w:t>se va utiliza din lista derulantă tipul documentului – chitanță.</w:t>
      </w:r>
    </w:p>
    <w:p w14:paraId="459C6ADF" w14:textId="77777777" w:rsidR="00C3430B" w:rsidRPr="00994B7F" w:rsidRDefault="00C3430B" w:rsidP="00C3430B">
      <w:pPr>
        <w:ind w:left="1276"/>
        <w:jc w:val="both"/>
        <w:rPr>
          <w:rFonts w:ascii="Trebuchet MS" w:hAnsi="Trebuchet MS" w:cstheme="minorHAnsi"/>
          <w:b/>
          <w:sz w:val="24"/>
          <w:szCs w:val="24"/>
        </w:rPr>
      </w:pPr>
    </w:p>
    <w:p w14:paraId="1CBCBB9D" w14:textId="77777777" w:rsidR="00D153FE" w:rsidRPr="00994B7F" w:rsidRDefault="00D153FE" w:rsidP="00731BD0">
      <w:pPr>
        <w:pStyle w:val="ListParagraph"/>
        <w:numPr>
          <w:ilvl w:val="0"/>
          <w:numId w:val="35"/>
        </w:numPr>
        <w:shd w:val="clear" w:color="auto" w:fill="D6E3BC" w:themeFill="accent3" w:themeFillTint="66"/>
        <w:jc w:val="both"/>
        <w:rPr>
          <w:rFonts w:ascii="Trebuchet MS" w:hAnsi="Trebuchet MS" w:cstheme="minorHAnsi"/>
          <w:b/>
          <w:sz w:val="24"/>
          <w:szCs w:val="24"/>
          <w:u w:val="single"/>
        </w:rPr>
      </w:pPr>
      <w:r w:rsidRPr="00994B7F">
        <w:rPr>
          <w:rFonts w:ascii="Trebuchet MS" w:hAnsi="Trebuchet MS" w:cstheme="minorHAnsi"/>
          <w:b/>
          <w:sz w:val="24"/>
          <w:szCs w:val="24"/>
          <w:u w:val="single"/>
        </w:rPr>
        <w:t>Dovada plaţii</w:t>
      </w:r>
    </w:p>
    <w:p w14:paraId="0F763E45" w14:textId="273A919A" w:rsidR="00586831" w:rsidRPr="00994B7F" w:rsidRDefault="00C63DA3" w:rsidP="007A5873">
      <w:pPr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 xml:space="preserve">În această funcţie se vor introduce </w:t>
      </w:r>
      <w:r w:rsidR="00BA082B" w:rsidRPr="00994B7F">
        <w:rPr>
          <w:rFonts w:ascii="Trebuchet MS" w:hAnsi="Trebuchet MS"/>
          <w:sz w:val="24"/>
          <w:szCs w:val="24"/>
        </w:rPr>
        <w:t>toate dovezile de plată, respectiv extras</w:t>
      </w:r>
      <w:r w:rsidR="00141930">
        <w:rPr>
          <w:rFonts w:ascii="Trebuchet MS" w:hAnsi="Trebuchet MS"/>
          <w:sz w:val="24"/>
          <w:szCs w:val="24"/>
        </w:rPr>
        <w:t>ele</w:t>
      </w:r>
      <w:r w:rsidR="00586831" w:rsidRPr="00994B7F">
        <w:rPr>
          <w:rFonts w:ascii="Trebuchet MS" w:hAnsi="Trebuchet MS"/>
          <w:sz w:val="24"/>
          <w:szCs w:val="24"/>
        </w:rPr>
        <w:t xml:space="preserve"> de cont</w:t>
      </w:r>
      <w:r w:rsidR="00BA082B" w:rsidRPr="00994B7F">
        <w:rPr>
          <w:rFonts w:ascii="Trebuchet MS" w:hAnsi="Trebuchet MS"/>
          <w:sz w:val="24"/>
          <w:szCs w:val="24"/>
        </w:rPr>
        <w:t xml:space="preserve"> </w:t>
      </w:r>
      <w:r w:rsidR="00586831" w:rsidRPr="00994B7F">
        <w:rPr>
          <w:rFonts w:ascii="Trebuchet MS" w:hAnsi="Trebuchet MS"/>
          <w:sz w:val="24"/>
          <w:szCs w:val="24"/>
        </w:rPr>
        <w:t>și</w:t>
      </w:r>
      <w:r w:rsidR="00BA082B" w:rsidRPr="00994B7F">
        <w:rPr>
          <w:rFonts w:ascii="Trebuchet MS" w:hAnsi="Trebuchet MS"/>
          <w:sz w:val="24"/>
          <w:szCs w:val="24"/>
        </w:rPr>
        <w:t xml:space="preserve"> registr</w:t>
      </w:r>
      <w:r w:rsidR="00141930">
        <w:rPr>
          <w:rFonts w:ascii="Trebuchet MS" w:hAnsi="Trebuchet MS"/>
          <w:sz w:val="24"/>
          <w:szCs w:val="24"/>
        </w:rPr>
        <w:t>ele</w:t>
      </w:r>
      <w:r w:rsidR="00BA082B" w:rsidRPr="00994B7F">
        <w:rPr>
          <w:rFonts w:ascii="Trebuchet MS" w:hAnsi="Trebuchet MS"/>
          <w:sz w:val="24"/>
          <w:szCs w:val="24"/>
        </w:rPr>
        <w:t xml:space="preserve"> de casă. </w:t>
      </w:r>
    </w:p>
    <w:p w14:paraId="463F9470" w14:textId="77777777" w:rsidR="00D206A7" w:rsidRPr="00994B7F" w:rsidRDefault="00D206A7" w:rsidP="00D206A7">
      <w:pPr>
        <w:ind w:left="1276"/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 w:cstheme="minorHAnsi"/>
          <w:b/>
          <w:noProof/>
          <w:sz w:val="24"/>
          <w:szCs w:val="24"/>
          <w:lang w:eastAsia="ro-RO"/>
        </w:rPr>
        <w:drawing>
          <wp:anchor distT="0" distB="0" distL="114300" distR="114300" simplePos="0" relativeHeight="251675648" behindDoc="0" locked="0" layoutInCell="1" allowOverlap="1" wp14:anchorId="78CDB22C" wp14:editId="063940D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31520" cy="51816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B7F">
        <w:rPr>
          <w:rFonts w:ascii="Trebuchet MS" w:hAnsi="Trebuchet MS" w:cstheme="minorHAnsi"/>
          <w:b/>
          <w:sz w:val="24"/>
          <w:szCs w:val="24"/>
        </w:rPr>
        <w:t>Sistemul</w:t>
      </w:r>
      <w:r w:rsidRPr="00994B7F">
        <w:rPr>
          <w:rFonts w:ascii="Trebuchet MS" w:hAnsi="Trebuchet MS"/>
          <w:b/>
          <w:sz w:val="24"/>
          <w:szCs w:val="24"/>
        </w:rPr>
        <w:t xml:space="preserve"> permite legarea mai multor documente de plată (OP, chitanțe, etc) pentru o dovadă a plății (extras de cont, registru de casă). </w:t>
      </w:r>
    </w:p>
    <w:p w14:paraId="102E6F72" w14:textId="77777777" w:rsidR="00D206A7" w:rsidRPr="00994B7F" w:rsidRDefault="00D206A7" w:rsidP="00D206A7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De exemplu, dacă pe un extras sunt înregistrate mai multe OP-uri, pe un registru de casă sunt mai multe chitanțe, se va lega extrasul de cont de toate OP-urile trecute pe acesta și registrul de toate chitanțele.</w:t>
      </w:r>
    </w:p>
    <w:p w14:paraId="60762B53" w14:textId="77777777" w:rsidR="00D153FE" w:rsidRPr="00994B7F" w:rsidRDefault="00D153FE" w:rsidP="00731BD0">
      <w:pPr>
        <w:pStyle w:val="ListParagraph"/>
        <w:numPr>
          <w:ilvl w:val="0"/>
          <w:numId w:val="35"/>
        </w:numPr>
        <w:shd w:val="clear" w:color="auto" w:fill="D6E3BC" w:themeFill="accent3" w:themeFillTint="66"/>
        <w:jc w:val="both"/>
        <w:rPr>
          <w:rFonts w:ascii="Trebuchet MS" w:hAnsi="Trebuchet MS" w:cstheme="minorHAnsi"/>
          <w:b/>
          <w:sz w:val="24"/>
          <w:szCs w:val="24"/>
          <w:u w:val="single"/>
        </w:rPr>
      </w:pPr>
      <w:r w:rsidRPr="00994B7F">
        <w:rPr>
          <w:rFonts w:ascii="Trebuchet MS" w:hAnsi="Trebuchet MS" w:cstheme="minorHAnsi"/>
          <w:b/>
          <w:sz w:val="24"/>
          <w:szCs w:val="24"/>
          <w:u w:val="single"/>
        </w:rPr>
        <w:t>Fişe de pontaj</w:t>
      </w:r>
    </w:p>
    <w:p w14:paraId="3068F0DC" w14:textId="77777777" w:rsidR="00586831" w:rsidRPr="00994B7F" w:rsidRDefault="00586831" w:rsidP="007A5873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În această funcție se vor atașa pontajele.</w:t>
      </w:r>
    </w:p>
    <w:p w14:paraId="44ECFC5E" w14:textId="77777777" w:rsidR="00586831" w:rsidRPr="00994B7F" w:rsidRDefault="00113F6D" w:rsidP="007A5873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În cazul proiectelor care vizează rambursarea cheltuielilor salariale aferente echipei de management a proiectului pe lângă pontaje se vor ataşa </w:t>
      </w:r>
      <w:r w:rsidR="00177A65" w:rsidRPr="00994B7F">
        <w:rPr>
          <w:rFonts w:ascii="Trebuchet MS" w:hAnsi="Trebuchet MS" w:cstheme="minorHAnsi"/>
          <w:sz w:val="24"/>
          <w:szCs w:val="24"/>
        </w:rPr>
        <w:t>şi formularele de lucru</w:t>
      </w:r>
      <w:r w:rsidRPr="00994B7F">
        <w:rPr>
          <w:rFonts w:ascii="Trebuchet MS" w:hAnsi="Trebuchet MS" w:cstheme="minorHAnsi"/>
          <w:sz w:val="24"/>
          <w:szCs w:val="24"/>
        </w:rPr>
        <w:t xml:space="preserve"> privind activitatea derulată în cadrul proiectului finanţat din POAT 2014-2020</w:t>
      </w:r>
      <w:r w:rsidR="00177A65" w:rsidRPr="00994B7F">
        <w:rPr>
          <w:rFonts w:ascii="Trebuchet MS" w:hAnsi="Trebuchet MS" w:cstheme="minorHAnsi"/>
          <w:sz w:val="24"/>
          <w:szCs w:val="24"/>
        </w:rPr>
        <w:t xml:space="preserve">. </w:t>
      </w:r>
    </w:p>
    <w:p w14:paraId="09E71DDB" w14:textId="481674F8" w:rsidR="00042688" w:rsidRPr="00994B7F" w:rsidRDefault="00586831" w:rsidP="00C11F75">
      <w:pPr>
        <w:ind w:left="1276"/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/>
          <w:b/>
          <w:i/>
          <w:iCs/>
          <w:noProof/>
          <w:color w:val="4F81BD" w:themeColor="accent1"/>
          <w:sz w:val="24"/>
          <w:szCs w:val="24"/>
          <w:lang w:eastAsia="ro-RO"/>
        </w:rPr>
        <w:drawing>
          <wp:anchor distT="0" distB="0" distL="114300" distR="114300" simplePos="0" relativeHeight="251667456" behindDoc="0" locked="0" layoutInCell="1" allowOverlap="1" wp14:anchorId="5D793F83" wp14:editId="0F86626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31520" cy="5181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4CAF" w:rsidRPr="00994B7F">
        <w:rPr>
          <w:rFonts w:ascii="Trebuchet MS" w:hAnsi="Trebuchet MS" w:cstheme="minorHAnsi"/>
          <w:sz w:val="24"/>
          <w:szCs w:val="24"/>
        </w:rPr>
        <w:t xml:space="preserve"> </w:t>
      </w:r>
      <w:r w:rsidRPr="00994B7F">
        <w:rPr>
          <w:rFonts w:ascii="Trebuchet MS" w:hAnsi="Trebuchet MS"/>
          <w:b/>
          <w:sz w:val="24"/>
          <w:szCs w:val="24"/>
        </w:rPr>
        <w:t>NU se vor introduce informații privind orele efectuate de fiecare dintre persoanele incluse în statul selectat.</w:t>
      </w:r>
      <w:r w:rsidRPr="00994B7F">
        <w:rPr>
          <w:rFonts w:ascii="Trebuchet MS" w:hAnsi="Trebuchet MS" w:cstheme="minorHAnsi"/>
          <w:sz w:val="24"/>
          <w:szCs w:val="24"/>
        </w:rPr>
        <w:t xml:space="preserve"> </w:t>
      </w:r>
    </w:p>
    <w:p w14:paraId="02710DD0" w14:textId="77777777" w:rsidR="00D153FE" w:rsidRPr="00994B7F" w:rsidRDefault="00D153FE" w:rsidP="008F70CD">
      <w:pPr>
        <w:pStyle w:val="ListParagraph"/>
        <w:shd w:val="clear" w:color="auto" w:fill="D6E3BC" w:themeFill="accent3" w:themeFillTint="66"/>
        <w:jc w:val="both"/>
        <w:rPr>
          <w:rFonts w:ascii="Trebuchet MS" w:hAnsi="Trebuchet MS" w:cstheme="minorHAnsi"/>
          <w:b/>
          <w:sz w:val="24"/>
          <w:szCs w:val="24"/>
          <w:u w:val="single"/>
        </w:rPr>
      </w:pPr>
      <w:r w:rsidRPr="00994B7F">
        <w:rPr>
          <w:rFonts w:ascii="Trebuchet MS" w:hAnsi="Trebuchet MS" w:cstheme="minorHAnsi"/>
          <w:b/>
          <w:sz w:val="24"/>
          <w:szCs w:val="24"/>
          <w:u w:val="single"/>
        </w:rPr>
        <w:t>Cerere curentă</w:t>
      </w:r>
    </w:p>
    <w:p w14:paraId="462BA154" w14:textId="77777777" w:rsidR="008F70CD" w:rsidRDefault="008F70CD" w:rsidP="00BA627A">
      <w:pPr>
        <w:pStyle w:val="ListParagraph"/>
        <w:ind w:left="0"/>
        <w:jc w:val="both"/>
        <w:rPr>
          <w:rFonts w:ascii="Trebuchet MS" w:hAnsi="Trebuchet MS"/>
          <w:sz w:val="24"/>
          <w:szCs w:val="24"/>
        </w:rPr>
      </w:pPr>
    </w:p>
    <w:p w14:paraId="12D8F946" w14:textId="77777777" w:rsidR="008F70CD" w:rsidRDefault="008F70CD" w:rsidP="00BA627A">
      <w:pPr>
        <w:pStyle w:val="ListParagraph"/>
        <w:ind w:left="0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În acest sub-modul se vor aduce în formularul Cererii curente cheltuielile introduse în funcțiile anterioare.</w:t>
      </w:r>
    </w:p>
    <w:p w14:paraId="28DFB02C" w14:textId="77777777" w:rsidR="008F70CD" w:rsidRDefault="008F70CD" w:rsidP="00BA627A">
      <w:pPr>
        <w:pStyle w:val="ListParagraph"/>
        <w:ind w:left="0"/>
        <w:jc w:val="both"/>
        <w:rPr>
          <w:rFonts w:ascii="Trebuchet MS" w:hAnsi="Trebuchet MS"/>
          <w:sz w:val="24"/>
          <w:szCs w:val="24"/>
        </w:rPr>
      </w:pPr>
    </w:p>
    <w:p w14:paraId="2876553D" w14:textId="0CF07F7A" w:rsidR="00BA627A" w:rsidRPr="00994B7F" w:rsidRDefault="00BA627A" w:rsidP="00BA627A">
      <w:pPr>
        <w:pStyle w:val="ListParagraph"/>
        <w:ind w:left="0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 xml:space="preserve">După selectarea funcției, </w:t>
      </w:r>
      <w:r w:rsidR="00B13959">
        <w:rPr>
          <w:rFonts w:ascii="Trebuchet MS" w:hAnsi="Trebuchet MS"/>
          <w:sz w:val="24"/>
          <w:szCs w:val="24"/>
        </w:rPr>
        <w:t xml:space="preserve">sistemul va </w:t>
      </w:r>
      <w:r w:rsidRPr="00994B7F">
        <w:rPr>
          <w:rFonts w:ascii="Trebuchet MS" w:hAnsi="Trebuchet MS"/>
          <w:sz w:val="24"/>
          <w:szCs w:val="24"/>
        </w:rPr>
        <w:t>deschide o fereastră unde utilizatorul va trebui să introducă date cu privire la:</w:t>
      </w:r>
    </w:p>
    <w:p w14:paraId="5EB0C30D" w14:textId="015721D6" w:rsidR="00BA627A" w:rsidRPr="00994B7F" w:rsidRDefault="00BA627A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Nr. Contract finanțare - se va completa </w:t>
      </w:r>
      <w:r w:rsidR="00B13959">
        <w:rPr>
          <w:rFonts w:ascii="Trebuchet MS" w:hAnsi="Trebuchet MS" w:cstheme="minorHAnsi"/>
          <w:sz w:val="24"/>
          <w:szCs w:val="24"/>
        </w:rPr>
        <w:t>n</w:t>
      </w:r>
      <w:r w:rsidRPr="00994B7F">
        <w:rPr>
          <w:rFonts w:ascii="Trebuchet MS" w:hAnsi="Trebuchet MS" w:cstheme="minorHAnsi"/>
          <w:sz w:val="24"/>
          <w:szCs w:val="24"/>
        </w:rPr>
        <w:t>r. contractului de finanţare fără caractere speciale (de ex. proiect cod 3.1.068, se va scrie 31068).</w:t>
      </w:r>
    </w:p>
    <w:p w14:paraId="3E37A4E9" w14:textId="77777777" w:rsidR="00BA627A" w:rsidRPr="00994B7F" w:rsidRDefault="00BA627A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Dată Contract finanțare</w:t>
      </w:r>
    </w:p>
    <w:p w14:paraId="77BE5AA7" w14:textId="77777777" w:rsidR="00BA627A" w:rsidRPr="00994B7F" w:rsidRDefault="00BA627A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(Număr CR – sistemul va genera numere diferite pentru CR și CP)</w:t>
      </w:r>
    </w:p>
    <w:p w14:paraId="5CA8BAF8" w14:textId="77777777" w:rsidR="00BA627A" w:rsidRPr="00994B7F" w:rsidRDefault="00BA627A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Cerere Intermediară  </w:t>
      </w:r>
      <w:r w:rsidR="00ED6796" w:rsidRPr="00994B7F">
        <w:rPr>
          <w:rFonts w:ascii="Trebuchet MS" w:hAnsi="Trebuchet MS" w:cstheme="minorHAnsi"/>
          <w:sz w:val="24"/>
          <w:szCs w:val="24"/>
        </w:rPr>
        <w:t xml:space="preserve">/ </w:t>
      </w:r>
      <w:r w:rsidRPr="00994B7F">
        <w:rPr>
          <w:rFonts w:ascii="Trebuchet MS" w:hAnsi="Trebuchet MS" w:cstheme="minorHAnsi"/>
          <w:sz w:val="24"/>
          <w:szCs w:val="24"/>
        </w:rPr>
        <w:t xml:space="preserve">Finală   </w:t>
      </w:r>
    </w:p>
    <w:p w14:paraId="50199123" w14:textId="06B9B48C" w:rsidR="00BA627A" w:rsidRPr="002F1B66" w:rsidRDefault="00BA627A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b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Dată final interval referință</w:t>
      </w:r>
      <w:r w:rsidR="00EE17B3" w:rsidRPr="00994B7F">
        <w:rPr>
          <w:rFonts w:ascii="Trebuchet MS" w:hAnsi="Trebuchet MS" w:cstheme="minorHAnsi"/>
          <w:sz w:val="24"/>
          <w:szCs w:val="24"/>
        </w:rPr>
        <w:t xml:space="preserve"> – </w:t>
      </w:r>
      <w:r w:rsidR="00EE17B3" w:rsidRPr="002F1B66">
        <w:rPr>
          <w:rFonts w:ascii="Trebuchet MS" w:hAnsi="Trebuchet MS" w:cstheme="minorHAnsi"/>
          <w:b/>
          <w:sz w:val="24"/>
          <w:szCs w:val="24"/>
        </w:rPr>
        <w:t xml:space="preserve">În </w:t>
      </w:r>
      <w:r w:rsidR="00157F85" w:rsidRPr="002F1B66">
        <w:rPr>
          <w:rFonts w:ascii="Trebuchet MS" w:hAnsi="Trebuchet MS" w:cstheme="minorHAnsi"/>
          <w:b/>
          <w:sz w:val="24"/>
          <w:szCs w:val="24"/>
        </w:rPr>
        <w:t xml:space="preserve">Cererea </w:t>
      </w:r>
      <w:r w:rsidR="00D62039" w:rsidRPr="002F1B66">
        <w:rPr>
          <w:rFonts w:ascii="Trebuchet MS" w:hAnsi="Trebuchet MS" w:cstheme="minorHAnsi"/>
          <w:b/>
          <w:sz w:val="24"/>
          <w:szCs w:val="24"/>
        </w:rPr>
        <w:t xml:space="preserve">de Rambursare generată, </w:t>
      </w:r>
      <w:r w:rsidR="00EE17B3" w:rsidRPr="002F1B66">
        <w:rPr>
          <w:rFonts w:ascii="Trebuchet MS" w:hAnsi="Trebuchet MS" w:cstheme="minorHAnsi"/>
          <w:b/>
          <w:sz w:val="24"/>
          <w:szCs w:val="24"/>
        </w:rPr>
        <w:t xml:space="preserve">perioada de referință este </w:t>
      </w:r>
      <w:r w:rsidR="00157F85" w:rsidRPr="002F1B66">
        <w:rPr>
          <w:rFonts w:ascii="Trebuchet MS" w:hAnsi="Trebuchet MS" w:cstheme="minorHAnsi"/>
          <w:b/>
          <w:sz w:val="24"/>
          <w:szCs w:val="24"/>
        </w:rPr>
        <w:t xml:space="preserve">generată în mod automat de </w:t>
      </w:r>
      <w:r w:rsidR="00D62039" w:rsidRPr="002F1B66">
        <w:rPr>
          <w:rFonts w:ascii="Trebuchet MS" w:hAnsi="Trebuchet MS" w:cstheme="minorHAnsi"/>
          <w:b/>
          <w:sz w:val="24"/>
          <w:szCs w:val="24"/>
        </w:rPr>
        <w:t>sistem pe baza datelor de emitere a documentelor justificative (facturi, ordine de deplasare, state de plată, alte documente justificative)</w:t>
      </w:r>
      <w:r w:rsidR="002F1B66">
        <w:rPr>
          <w:rFonts w:ascii="Trebuchet MS" w:hAnsi="Trebuchet MS" w:cstheme="minorHAnsi"/>
          <w:b/>
          <w:sz w:val="24"/>
          <w:szCs w:val="24"/>
        </w:rPr>
        <w:t xml:space="preserve"> și nu a documentelor de plată</w:t>
      </w:r>
    </w:p>
    <w:p w14:paraId="7FE1CBC5" w14:textId="77777777" w:rsidR="00BA627A" w:rsidRPr="00994B7F" w:rsidRDefault="00BA627A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 xml:space="preserve">Nr. Înregistrare </w:t>
      </w:r>
    </w:p>
    <w:p w14:paraId="14533F87" w14:textId="77777777" w:rsidR="00BA627A" w:rsidRPr="00994B7F" w:rsidRDefault="00ED6796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Tip proiect:</w:t>
      </w:r>
      <w:r w:rsidR="002F1B66">
        <w:rPr>
          <w:rFonts w:ascii="Trebuchet MS" w:hAnsi="Trebuchet MS" w:cstheme="minorHAnsi"/>
          <w:sz w:val="24"/>
          <w:szCs w:val="24"/>
        </w:rPr>
        <w:t xml:space="preserve"> </w:t>
      </w:r>
      <w:r w:rsidR="00D27C12">
        <w:rPr>
          <w:rFonts w:ascii="Trebuchet MS" w:hAnsi="Trebuchet MS" w:cstheme="minorHAnsi"/>
          <w:sz w:val="24"/>
          <w:szCs w:val="24"/>
        </w:rPr>
        <w:t>Informația se va prelua din Cererea de Finanțare de la Secțiunea Atribute proiect, câmpul Tip Proiect</w:t>
      </w:r>
    </w:p>
    <w:p w14:paraId="58B8D45D" w14:textId="77777777" w:rsidR="00BA627A" w:rsidRPr="00994B7F" w:rsidRDefault="00BA627A" w:rsidP="00042688">
      <w:pPr>
        <w:pStyle w:val="ListParagraph"/>
        <w:numPr>
          <w:ilvl w:val="0"/>
          <w:numId w:val="5"/>
        </w:num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Tip cerere:</w:t>
      </w:r>
    </w:p>
    <w:p w14:paraId="45B7E813" w14:textId="77777777" w:rsidR="00BA627A" w:rsidRPr="00994B7F" w:rsidRDefault="00BA627A" w:rsidP="00042688">
      <w:pPr>
        <w:pStyle w:val="ListParagraph"/>
        <w:numPr>
          <w:ilvl w:val="0"/>
          <w:numId w:val="31"/>
        </w:numPr>
        <w:ind w:left="1560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 xml:space="preserve">Plată         </w:t>
      </w:r>
    </w:p>
    <w:p w14:paraId="3B4EF725" w14:textId="77777777" w:rsidR="00BA627A" w:rsidRPr="00994B7F" w:rsidRDefault="00BA627A" w:rsidP="00042688">
      <w:pPr>
        <w:pStyle w:val="ListParagraph"/>
        <w:numPr>
          <w:ilvl w:val="0"/>
          <w:numId w:val="31"/>
        </w:numPr>
        <w:ind w:left="1560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lastRenderedPageBreak/>
        <w:t xml:space="preserve">Rambursare independentă       </w:t>
      </w:r>
    </w:p>
    <w:p w14:paraId="5F6C22E7" w14:textId="77777777" w:rsidR="001250E2" w:rsidRPr="00994B7F" w:rsidRDefault="00BA627A" w:rsidP="00042688">
      <w:pPr>
        <w:pStyle w:val="ListParagraph"/>
        <w:numPr>
          <w:ilvl w:val="0"/>
          <w:numId w:val="31"/>
        </w:numPr>
        <w:ind w:left="1560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 xml:space="preserve">Rambursare aferentă CP  </w:t>
      </w:r>
    </w:p>
    <w:p w14:paraId="5283D74D" w14:textId="77777777" w:rsidR="00BA627A" w:rsidRPr="00994B7F" w:rsidRDefault="004C02F4" w:rsidP="00A46642">
      <w:pPr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>La s</w:t>
      </w:r>
      <w:r w:rsidR="00A46642" w:rsidRPr="00994B7F">
        <w:rPr>
          <w:rFonts w:ascii="Trebuchet MS" w:hAnsi="Trebuchet MS"/>
          <w:sz w:val="24"/>
          <w:szCs w:val="24"/>
        </w:rPr>
        <w:t>electarea liderului/partenerului</w:t>
      </w:r>
      <w:r w:rsidR="00BA627A" w:rsidRPr="00994B7F">
        <w:rPr>
          <w:rFonts w:ascii="Trebuchet MS" w:hAnsi="Trebuchet MS"/>
          <w:sz w:val="24"/>
          <w:szCs w:val="24"/>
        </w:rPr>
        <w:t>, se selectează contul bancar aferent acestuia, dintr-o listă predefinită (contul bancar în care se va face plata de către autoritatea responsabilă).</w:t>
      </w:r>
    </w:p>
    <w:p w14:paraId="26E78795" w14:textId="63AF5BCA" w:rsidR="00BA627A" w:rsidRPr="00994B7F" w:rsidRDefault="00C77C1E" w:rsidP="00C77C1E">
      <w:pPr>
        <w:ind w:left="1276"/>
        <w:jc w:val="both"/>
        <w:rPr>
          <w:rFonts w:ascii="Trebuchet MS" w:hAnsi="Trebuchet MS"/>
          <w:b/>
          <w:color w:val="FF0000"/>
          <w:sz w:val="24"/>
          <w:szCs w:val="24"/>
          <w:u w:val="single"/>
        </w:rPr>
      </w:pPr>
      <w:r w:rsidRPr="00994B7F">
        <w:rPr>
          <w:rFonts w:ascii="Trebuchet MS" w:hAnsi="Trebuchet MS"/>
          <w:b/>
          <w:i/>
          <w:iCs/>
          <w:noProof/>
          <w:color w:val="FF0000"/>
          <w:sz w:val="24"/>
          <w:szCs w:val="24"/>
          <w:lang w:eastAsia="ro-RO"/>
        </w:rPr>
        <w:drawing>
          <wp:anchor distT="0" distB="0" distL="114300" distR="114300" simplePos="0" relativeHeight="251671552" behindDoc="0" locked="0" layoutInCell="1" allowOverlap="1" wp14:anchorId="3179CCC8" wp14:editId="28B1D37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731520" cy="5181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FB6">
        <w:rPr>
          <w:rFonts w:ascii="Trebuchet MS" w:hAnsi="Trebuchet MS"/>
          <w:b/>
          <w:color w:val="FF0000"/>
          <w:sz w:val="24"/>
          <w:szCs w:val="24"/>
        </w:rPr>
        <w:t xml:space="preserve">ATENȚIE </w:t>
      </w:r>
      <w:r w:rsidR="00746417">
        <w:rPr>
          <w:rFonts w:ascii="Trebuchet MS" w:hAnsi="Trebuchet MS"/>
          <w:b/>
          <w:color w:val="FF0000"/>
          <w:sz w:val="24"/>
          <w:szCs w:val="24"/>
        </w:rPr>
        <w:t xml:space="preserve">! </w:t>
      </w:r>
      <w:r w:rsidR="00D00FB6">
        <w:rPr>
          <w:rFonts w:ascii="Trebuchet MS" w:hAnsi="Trebuchet MS"/>
          <w:b/>
          <w:color w:val="FF0000"/>
          <w:sz w:val="24"/>
          <w:szCs w:val="24"/>
        </w:rPr>
        <w:t xml:space="preserve">Dacă beneficiarul a introdus date în această funcție, și din eroare apasă butonul ”Ștergere” din </w:t>
      </w:r>
      <w:r w:rsidR="00AB70F6">
        <w:rPr>
          <w:rFonts w:ascii="Trebuchet MS" w:hAnsi="Trebuchet MS"/>
          <w:b/>
          <w:color w:val="FF0000"/>
          <w:sz w:val="24"/>
          <w:szCs w:val="24"/>
        </w:rPr>
        <w:t xml:space="preserve">”Listă </w:t>
      </w:r>
      <w:r w:rsidR="00D00FB6">
        <w:rPr>
          <w:rFonts w:ascii="Trebuchet MS" w:hAnsi="Trebuchet MS"/>
          <w:b/>
          <w:color w:val="FF0000"/>
          <w:sz w:val="24"/>
          <w:szCs w:val="24"/>
        </w:rPr>
        <w:t>parteneri cerere</w:t>
      </w:r>
      <w:r w:rsidR="00AB70F6">
        <w:rPr>
          <w:rFonts w:ascii="Trebuchet MS" w:hAnsi="Trebuchet MS"/>
          <w:b/>
          <w:color w:val="FF0000"/>
          <w:sz w:val="24"/>
          <w:szCs w:val="24"/>
        </w:rPr>
        <w:t>”</w:t>
      </w:r>
      <w:r w:rsidR="00BA627A" w:rsidRPr="00994B7F">
        <w:rPr>
          <w:rFonts w:ascii="Trebuchet MS" w:hAnsi="Trebuchet MS"/>
          <w:b/>
          <w:color w:val="FF0000"/>
          <w:sz w:val="24"/>
          <w:szCs w:val="24"/>
        </w:rPr>
        <w:t xml:space="preserve">, se vor </w:t>
      </w:r>
      <w:r w:rsidRPr="00994B7F">
        <w:rPr>
          <w:rFonts w:ascii="Trebuchet MS" w:hAnsi="Trebuchet MS"/>
          <w:b/>
          <w:color w:val="FF0000"/>
          <w:sz w:val="24"/>
          <w:szCs w:val="24"/>
        </w:rPr>
        <w:t>șterge</w:t>
      </w:r>
      <w:r w:rsidR="00BA627A" w:rsidRPr="00994B7F">
        <w:rPr>
          <w:rFonts w:ascii="Trebuchet MS" w:hAnsi="Trebuchet MS"/>
          <w:b/>
          <w:color w:val="FF0000"/>
          <w:sz w:val="24"/>
          <w:szCs w:val="24"/>
        </w:rPr>
        <w:t xml:space="preserve"> toate cheltuielile legate de acesta</w:t>
      </w:r>
      <w:r w:rsidRPr="00994B7F">
        <w:rPr>
          <w:rFonts w:ascii="Trebuchet MS" w:hAnsi="Trebuchet MS"/>
          <w:b/>
          <w:color w:val="FF0000"/>
          <w:sz w:val="24"/>
          <w:szCs w:val="24"/>
        </w:rPr>
        <w:t>.</w:t>
      </w:r>
    </w:p>
    <w:p w14:paraId="1B49141B" w14:textId="77777777" w:rsidR="004C02F4" w:rsidRPr="00994B7F" w:rsidRDefault="004C02F4" w:rsidP="004C02F4">
      <w:pPr>
        <w:pStyle w:val="ListParagraph"/>
        <w:ind w:left="0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sz w:val="24"/>
          <w:szCs w:val="24"/>
        </w:rPr>
        <w:t>Pentru a întocmi cererea de rambursare se selectează partenerul, apoi în funcție de tipul  documentelor justificative solicitate la plată, se selectează unul dintre modulele:</w:t>
      </w:r>
    </w:p>
    <w:p w14:paraId="5D951364" w14:textId="77777777" w:rsidR="004C02F4" w:rsidRPr="00994B7F" w:rsidRDefault="004C02F4" w:rsidP="00042688">
      <w:pPr>
        <w:pStyle w:val="ListParagraph"/>
        <w:numPr>
          <w:ilvl w:val="0"/>
          <w:numId w:val="32"/>
        </w:numPr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>FACTURI FISCALE</w:t>
      </w:r>
    </w:p>
    <w:p w14:paraId="3B15DD63" w14:textId="77777777" w:rsidR="004C02F4" w:rsidRPr="00994B7F" w:rsidRDefault="004C02F4" w:rsidP="00042688">
      <w:pPr>
        <w:pStyle w:val="ListParagraph"/>
        <w:numPr>
          <w:ilvl w:val="0"/>
          <w:numId w:val="32"/>
        </w:numPr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>STATE DE PLATĂ</w:t>
      </w:r>
    </w:p>
    <w:p w14:paraId="50DAF4AF" w14:textId="77777777" w:rsidR="004C02F4" w:rsidRPr="00994B7F" w:rsidRDefault="004C02F4" w:rsidP="00042688">
      <w:pPr>
        <w:pStyle w:val="ListParagraph"/>
        <w:numPr>
          <w:ilvl w:val="0"/>
          <w:numId w:val="32"/>
        </w:numPr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>ORDINE DE DEPLASARE</w:t>
      </w:r>
    </w:p>
    <w:p w14:paraId="7AE9AF9E" w14:textId="77777777" w:rsidR="004C02F4" w:rsidRPr="00994B7F" w:rsidRDefault="004C02F4" w:rsidP="00042688">
      <w:pPr>
        <w:pStyle w:val="ListParagraph"/>
        <w:numPr>
          <w:ilvl w:val="0"/>
          <w:numId w:val="32"/>
        </w:numPr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>ALTE DOCUMENTE JUSTIFICATIVE</w:t>
      </w:r>
    </w:p>
    <w:p w14:paraId="72033CA0" w14:textId="0402A6AC" w:rsidR="00042688" w:rsidRPr="00994B7F" w:rsidRDefault="003577FE" w:rsidP="00042688">
      <w:pPr>
        <w:ind w:left="1276"/>
        <w:jc w:val="both"/>
        <w:rPr>
          <w:rFonts w:ascii="Trebuchet MS" w:hAnsi="Trebuchet MS"/>
          <w:b/>
          <w:color w:val="FF0000"/>
          <w:sz w:val="24"/>
          <w:szCs w:val="24"/>
        </w:rPr>
      </w:pPr>
      <w:r w:rsidRPr="00994B7F">
        <w:rPr>
          <w:rFonts w:ascii="Trebuchet MS" w:hAnsi="Trebuchet MS"/>
          <w:b/>
          <w:color w:val="FF0000"/>
          <w:sz w:val="24"/>
          <w:szCs w:val="24"/>
        </w:rPr>
        <w:t xml:space="preserve">DOAR ÎN ACEST MODUL SE VOR COMPLETA VALORILE ELIGIBILE) </w:t>
      </w:r>
      <w:r w:rsidR="00042688" w:rsidRPr="00994B7F">
        <w:rPr>
          <w:rFonts w:ascii="Trebuchet MS" w:hAnsi="Trebuchet MS"/>
          <w:b/>
          <w:noProof/>
          <w:color w:val="FF0000"/>
          <w:sz w:val="24"/>
          <w:szCs w:val="24"/>
          <w:lang w:eastAsia="ro-RO"/>
        </w:rPr>
        <w:drawing>
          <wp:anchor distT="0" distB="0" distL="114300" distR="114300" simplePos="0" relativeHeight="251683840" behindDoc="0" locked="0" layoutInCell="1" allowOverlap="1" wp14:anchorId="49099E7F" wp14:editId="11123F10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731520" cy="51816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B7F">
        <w:rPr>
          <w:rFonts w:ascii="Trebuchet MS" w:hAnsi="Trebuchet MS"/>
          <w:b/>
          <w:color w:val="FF0000"/>
          <w:sz w:val="24"/>
          <w:szCs w:val="24"/>
        </w:rPr>
        <w:t>aferente tuturor</w:t>
      </w:r>
      <w:r w:rsidR="00042688" w:rsidRPr="00994B7F">
        <w:rPr>
          <w:rFonts w:ascii="Trebuchet MS" w:hAnsi="Trebuchet MS"/>
          <w:b/>
          <w:color w:val="FF0000"/>
          <w:sz w:val="24"/>
          <w:szCs w:val="24"/>
        </w:rPr>
        <w:t xml:space="preserve"> documentel</w:t>
      </w:r>
      <w:r w:rsidRPr="00994B7F">
        <w:rPr>
          <w:rFonts w:ascii="Trebuchet MS" w:hAnsi="Trebuchet MS"/>
          <w:b/>
          <w:color w:val="FF0000"/>
          <w:sz w:val="24"/>
          <w:szCs w:val="24"/>
        </w:rPr>
        <w:t>or</w:t>
      </w:r>
      <w:r w:rsidR="00042688" w:rsidRPr="00994B7F">
        <w:rPr>
          <w:rFonts w:ascii="Trebuchet MS" w:hAnsi="Trebuchet MS"/>
          <w:b/>
          <w:color w:val="FF0000"/>
          <w:sz w:val="24"/>
          <w:szCs w:val="24"/>
        </w:rPr>
        <w:t xml:space="preserve"> justificative </w:t>
      </w:r>
      <w:r w:rsidRPr="00994B7F">
        <w:rPr>
          <w:rFonts w:ascii="Trebuchet MS" w:hAnsi="Trebuchet MS"/>
          <w:b/>
          <w:color w:val="FF0000"/>
          <w:sz w:val="24"/>
          <w:szCs w:val="24"/>
        </w:rPr>
        <w:t>introduse în</w:t>
      </w:r>
      <w:r w:rsidR="00042688" w:rsidRPr="00994B7F">
        <w:rPr>
          <w:rFonts w:ascii="Trebuchet MS" w:hAnsi="Trebuchet MS"/>
          <w:b/>
          <w:color w:val="FF0000"/>
          <w:sz w:val="24"/>
          <w:szCs w:val="24"/>
        </w:rPr>
        <w:t xml:space="preserve"> funcțiile mai sus menționate (facturi fiscale, state de plată, ordine de deplasare</w:t>
      </w:r>
      <w:r w:rsidRPr="00994B7F">
        <w:rPr>
          <w:rFonts w:ascii="Trebuchet MS" w:hAnsi="Trebuchet MS"/>
          <w:b/>
          <w:color w:val="FF0000"/>
          <w:sz w:val="24"/>
          <w:szCs w:val="24"/>
        </w:rPr>
        <w:t>, alte documente justificative).</w:t>
      </w:r>
    </w:p>
    <w:p w14:paraId="0139CCA0" w14:textId="77777777" w:rsidR="001E3C76" w:rsidRPr="00994B7F" w:rsidRDefault="006D3F88" w:rsidP="007A5873">
      <w:pPr>
        <w:jc w:val="both"/>
        <w:rPr>
          <w:rFonts w:ascii="Trebuchet MS" w:hAnsi="Trebuchet MS" w:cstheme="minorHAnsi"/>
          <w:sz w:val="24"/>
          <w:szCs w:val="24"/>
        </w:rPr>
      </w:pPr>
      <w:r w:rsidRPr="00994B7F">
        <w:rPr>
          <w:rFonts w:ascii="Trebuchet MS" w:hAnsi="Trebuchet MS" w:cstheme="minorHAnsi"/>
          <w:sz w:val="24"/>
          <w:szCs w:val="24"/>
        </w:rPr>
        <w:t>În sub</w:t>
      </w:r>
      <w:r w:rsidR="004C02F4" w:rsidRPr="00994B7F">
        <w:rPr>
          <w:rFonts w:ascii="Trebuchet MS" w:hAnsi="Trebuchet MS" w:cstheme="minorHAnsi"/>
          <w:sz w:val="24"/>
          <w:szCs w:val="24"/>
        </w:rPr>
        <w:t>-</w:t>
      </w:r>
      <w:r w:rsidRPr="00994B7F">
        <w:rPr>
          <w:rFonts w:ascii="Trebuchet MS" w:hAnsi="Trebuchet MS" w:cstheme="minorHAnsi"/>
          <w:sz w:val="24"/>
          <w:szCs w:val="24"/>
        </w:rPr>
        <w:t xml:space="preserve">modulul Cerere curentă se vor ataşa toate documentele justificative conform </w:t>
      </w:r>
      <w:r w:rsidRPr="002A0378">
        <w:rPr>
          <w:rFonts w:ascii="Trebuchet MS" w:hAnsi="Trebuchet MS" w:cstheme="minorHAnsi"/>
          <w:b/>
          <w:sz w:val="24"/>
          <w:szCs w:val="24"/>
        </w:rPr>
        <w:t>Listei de documente justificative anexa a Ghidului Beneficiarului</w:t>
      </w:r>
      <w:r w:rsidRPr="00994B7F">
        <w:rPr>
          <w:rFonts w:ascii="Trebuchet MS" w:hAnsi="Trebuchet MS" w:cstheme="minorHAnsi"/>
          <w:sz w:val="24"/>
          <w:szCs w:val="24"/>
        </w:rPr>
        <w:t xml:space="preserve">, cu excepţia celor menţionate la </w:t>
      </w:r>
      <w:r w:rsidR="00EE17B3" w:rsidRPr="00994B7F">
        <w:rPr>
          <w:rFonts w:ascii="Trebuchet MS" w:hAnsi="Trebuchet MS" w:cstheme="minorHAnsi"/>
          <w:sz w:val="24"/>
          <w:szCs w:val="24"/>
        </w:rPr>
        <w:t>sub-</w:t>
      </w:r>
      <w:r w:rsidRPr="00994B7F">
        <w:rPr>
          <w:rFonts w:ascii="Trebuchet MS" w:hAnsi="Trebuchet MS" w:cstheme="minorHAnsi"/>
          <w:sz w:val="24"/>
          <w:szCs w:val="24"/>
        </w:rPr>
        <w:t>modulele de mai sus:</w:t>
      </w:r>
    </w:p>
    <w:p w14:paraId="216BCB67" w14:textId="77777777" w:rsidR="006D3F88" w:rsidRPr="00994B7F" w:rsidRDefault="006D3F88" w:rsidP="004C02F4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>Contabilitate</w:t>
      </w:r>
    </w:p>
    <w:p w14:paraId="3F66E784" w14:textId="77777777" w:rsidR="006D3F88" w:rsidRPr="00994B7F" w:rsidRDefault="006D3F88" w:rsidP="004C02F4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b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>Declaraţii</w:t>
      </w:r>
    </w:p>
    <w:p w14:paraId="088A7E99" w14:textId="76BEA841" w:rsidR="00A26BAD" w:rsidRDefault="006D3F88">
      <w:pPr>
        <w:pStyle w:val="ListParagraph"/>
        <w:numPr>
          <w:ilvl w:val="0"/>
          <w:numId w:val="19"/>
        </w:numPr>
        <w:ind w:left="709"/>
        <w:jc w:val="both"/>
        <w:rPr>
          <w:rFonts w:ascii="Trebuchet MS" w:hAnsi="Trebuchet MS"/>
          <w:sz w:val="24"/>
          <w:szCs w:val="24"/>
        </w:rPr>
      </w:pPr>
      <w:r w:rsidRPr="00994B7F">
        <w:rPr>
          <w:rFonts w:ascii="Trebuchet MS" w:hAnsi="Trebuchet MS"/>
          <w:b/>
          <w:sz w:val="24"/>
          <w:szCs w:val="24"/>
        </w:rPr>
        <w:t xml:space="preserve">Certificat privind </w:t>
      </w:r>
      <w:proofErr w:type="spellStart"/>
      <w:r w:rsidRPr="00994B7F">
        <w:rPr>
          <w:rFonts w:ascii="Trebuchet MS" w:hAnsi="Trebuchet MS"/>
          <w:b/>
          <w:sz w:val="24"/>
          <w:szCs w:val="24"/>
        </w:rPr>
        <w:t>nedeductibilitatea</w:t>
      </w:r>
      <w:proofErr w:type="spellEnd"/>
      <w:r w:rsidRPr="00994B7F">
        <w:rPr>
          <w:rFonts w:ascii="Trebuchet MS" w:hAnsi="Trebuchet MS"/>
          <w:b/>
          <w:sz w:val="24"/>
          <w:szCs w:val="24"/>
        </w:rPr>
        <w:t xml:space="preserve"> TVA</w:t>
      </w:r>
      <w:r w:rsidR="006B361F" w:rsidRPr="00994B7F">
        <w:rPr>
          <w:rFonts w:ascii="Trebuchet MS" w:hAnsi="Trebuchet MS"/>
          <w:b/>
          <w:sz w:val="24"/>
          <w:szCs w:val="24"/>
        </w:rPr>
        <w:t>, etc</w:t>
      </w:r>
      <w:r w:rsidR="006B361F" w:rsidRPr="00994B7F">
        <w:rPr>
          <w:rFonts w:ascii="Trebuchet MS" w:hAnsi="Trebuchet MS"/>
          <w:sz w:val="24"/>
          <w:szCs w:val="24"/>
        </w:rPr>
        <w:t>.</w:t>
      </w:r>
    </w:p>
    <w:p w14:paraId="5C18459C" w14:textId="77777777" w:rsidR="00A26BAD" w:rsidRPr="00A26BAD" w:rsidRDefault="00A26BAD" w:rsidP="006B1135">
      <w:pPr>
        <w:jc w:val="both"/>
        <w:rPr>
          <w:rFonts w:ascii="Trebuchet MS" w:hAnsi="Trebuchet MS"/>
          <w:sz w:val="24"/>
          <w:szCs w:val="24"/>
        </w:rPr>
      </w:pPr>
      <w:r w:rsidRPr="00A26BAD">
        <w:rPr>
          <w:rFonts w:ascii="Trebuchet MS" w:hAnsi="Trebuchet MS"/>
          <w:sz w:val="24"/>
          <w:szCs w:val="24"/>
        </w:rPr>
        <w:t xml:space="preserve">Toate documentele încărcate în sistem trebuie să fie în format </w:t>
      </w:r>
      <w:proofErr w:type="spellStart"/>
      <w:r w:rsidRPr="00A26BAD">
        <w:rPr>
          <w:rFonts w:ascii="Trebuchet MS" w:hAnsi="Trebuchet MS"/>
          <w:sz w:val="24"/>
          <w:szCs w:val="24"/>
        </w:rPr>
        <w:t>pdf</w:t>
      </w:r>
      <w:proofErr w:type="spellEnd"/>
      <w:r w:rsidRPr="00A26BAD">
        <w:rPr>
          <w:rFonts w:ascii="Trebuchet MS" w:hAnsi="Trebuchet MS"/>
          <w:sz w:val="24"/>
          <w:szCs w:val="24"/>
        </w:rPr>
        <w:t>. semnate electronic.</w:t>
      </w:r>
    </w:p>
    <w:p w14:paraId="253BFCB1" w14:textId="77777777" w:rsidR="00A26BAD" w:rsidRPr="00994B7F" w:rsidRDefault="00A26BAD" w:rsidP="00A26BAD">
      <w:pPr>
        <w:jc w:val="both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Ulterior c</w:t>
      </w:r>
      <w:r w:rsidRPr="00994B7F">
        <w:rPr>
          <w:rFonts w:ascii="Trebuchet MS" w:hAnsi="Trebuchet MS"/>
          <w:sz w:val="24"/>
          <w:szCs w:val="24"/>
        </w:rPr>
        <w:t xml:space="preserve">ererea de </w:t>
      </w:r>
      <w:proofErr w:type="spellStart"/>
      <w:r w:rsidRPr="00994B7F">
        <w:rPr>
          <w:rFonts w:ascii="Trebuchet MS" w:hAnsi="Trebuchet MS"/>
          <w:sz w:val="24"/>
          <w:szCs w:val="24"/>
        </w:rPr>
        <w:t>prefinanțare</w:t>
      </w:r>
      <w:proofErr w:type="spellEnd"/>
      <w:r w:rsidRPr="00994B7F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se</w:t>
      </w:r>
      <w:r w:rsidRPr="00994B7F">
        <w:rPr>
          <w:rFonts w:ascii="Trebuchet MS" w:hAnsi="Trebuchet MS"/>
          <w:sz w:val="24"/>
          <w:szCs w:val="24"/>
        </w:rPr>
        <w:t xml:space="preserve"> desc</w:t>
      </w:r>
      <w:r>
        <w:rPr>
          <w:rFonts w:ascii="Trebuchet MS" w:hAnsi="Trebuchet MS"/>
          <w:sz w:val="24"/>
          <w:szCs w:val="24"/>
        </w:rPr>
        <w:t>arcă</w:t>
      </w:r>
      <w:r w:rsidRPr="00994B7F">
        <w:rPr>
          <w:rFonts w:ascii="Trebuchet MS" w:hAnsi="Trebuchet MS"/>
          <w:sz w:val="24"/>
          <w:szCs w:val="24"/>
        </w:rPr>
        <w:t xml:space="preserve">, </w:t>
      </w:r>
      <w:r>
        <w:rPr>
          <w:rFonts w:ascii="Trebuchet MS" w:hAnsi="Trebuchet MS"/>
          <w:sz w:val="24"/>
          <w:szCs w:val="24"/>
        </w:rPr>
        <w:t xml:space="preserve">se </w:t>
      </w:r>
      <w:r w:rsidRPr="00994B7F">
        <w:rPr>
          <w:rFonts w:ascii="Trebuchet MS" w:hAnsi="Trebuchet MS"/>
          <w:sz w:val="24"/>
          <w:szCs w:val="24"/>
        </w:rPr>
        <w:t>semn</w:t>
      </w:r>
      <w:r>
        <w:rPr>
          <w:rFonts w:ascii="Trebuchet MS" w:hAnsi="Trebuchet MS"/>
          <w:sz w:val="24"/>
          <w:szCs w:val="24"/>
        </w:rPr>
        <w:t>ează</w:t>
      </w:r>
      <w:r w:rsidRPr="00994B7F">
        <w:rPr>
          <w:rFonts w:ascii="Trebuchet MS" w:hAnsi="Trebuchet MS"/>
          <w:sz w:val="24"/>
          <w:szCs w:val="24"/>
        </w:rPr>
        <w:t xml:space="preserve"> electronic și </w:t>
      </w:r>
      <w:r>
        <w:rPr>
          <w:rFonts w:ascii="Trebuchet MS" w:hAnsi="Trebuchet MS"/>
          <w:sz w:val="24"/>
          <w:szCs w:val="24"/>
        </w:rPr>
        <w:t xml:space="preserve">se </w:t>
      </w:r>
      <w:r w:rsidRPr="00994B7F">
        <w:rPr>
          <w:rFonts w:ascii="Trebuchet MS" w:hAnsi="Trebuchet MS"/>
          <w:sz w:val="24"/>
          <w:szCs w:val="24"/>
        </w:rPr>
        <w:t xml:space="preserve">încărcă în sistem apăsând butonul </w:t>
      </w:r>
      <w:r w:rsidRPr="00994B7F">
        <w:rPr>
          <w:rFonts w:ascii="Trebuchet MS" w:hAnsi="Trebuchet MS"/>
          <w:b/>
          <w:sz w:val="24"/>
          <w:szCs w:val="24"/>
        </w:rPr>
        <w:t>UPLOAD PDF.</w:t>
      </w:r>
    </w:p>
    <w:p w14:paraId="75FEFA6E" w14:textId="77777777" w:rsidR="00D27C12" w:rsidRPr="002A0378" w:rsidRDefault="00D27C12" w:rsidP="00D27C12">
      <w:pPr>
        <w:jc w:val="both"/>
        <w:rPr>
          <w:rFonts w:ascii="Trebuchet MS" w:hAnsi="Trebuchet MS" w:cstheme="minorHAnsi"/>
          <w:sz w:val="24"/>
          <w:szCs w:val="24"/>
        </w:rPr>
      </w:pPr>
      <w:r w:rsidRPr="002A0378">
        <w:rPr>
          <w:rFonts w:ascii="Trebuchet MS" w:hAnsi="Trebuchet MS" w:cstheme="minorHAnsi"/>
          <w:sz w:val="24"/>
          <w:szCs w:val="24"/>
        </w:rPr>
        <w:t xml:space="preserve">Se descarcă cererea, se semnează electronic și se încarcă în sistem acționând butonul </w:t>
      </w:r>
      <w:r w:rsidRPr="002A0378">
        <w:rPr>
          <w:rFonts w:ascii="Trebuchet MS" w:hAnsi="Trebuchet MS" w:cstheme="minorHAnsi"/>
          <w:b/>
          <w:sz w:val="24"/>
          <w:szCs w:val="24"/>
        </w:rPr>
        <w:t>TRANSMITERE</w:t>
      </w:r>
      <w:r w:rsidRPr="002A0378">
        <w:rPr>
          <w:rFonts w:ascii="Trebuchet MS" w:hAnsi="Trebuchet MS" w:cstheme="minorHAnsi"/>
          <w:sz w:val="24"/>
          <w:szCs w:val="24"/>
        </w:rPr>
        <w:t>. Se deschide o fereastră unde va fi descris pe scurt documentul și va fi completat titlul.</w:t>
      </w:r>
    </w:p>
    <w:p w14:paraId="51DA4266" w14:textId="77777777" w:rsidR="00177A65" w:rsidRDefault="002A0378" w:rsidP="002A0378">
      <w:pPr>
        <w:ind w:left="1276"/>
        <w:jc w:val="both"/>
        <w:rPr>
          <w:b/>
          <w:sz w:val="24"/>
          <w:szCs w:val="24"/>
        </w:rPr>
      </w:pPr>
      <w:r w:rsidRPr="00994B7F">
        <w:rPr>
          <w:rFonts w:ascii="Trebuchet MS" w:hAnsi="Trebuchet MS"/>
          <w:b/>
          <w:noProof/>
          <w:color w:val="FF0000"/>
          <w:sz w:val="24"/>
          <w:szCs w:val="24"/>
          <w:lang w:eastAsia="ro-RO"/>
        </w:rPr>
        <w:drawing>
          <wp:anchor distT="0" distB="0" distL="114300" distR="114300" simplePos="0" relativeHeight="251689984" behindDoc="0" locked="0" layoutInCell="1" allowOverlap="1" wp14:anchorId="040A02E3" wp14:editId="0F1D692D">
            <wp:simplePos x="0" y="0"/>
            <wp:positionH relativeFrom="column">
              <wp:posOffset>-4445</wp:posOffset>
            </wp:positionH>
            <wp:positionV relativeFrom="paragraph">
              <wp:posOffset>818515</wp:posOffset>
            </wp:positionV>
            <wp:extent cx="731520" cy="51816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B7F">
        <w:rPr>
          <w:rFonts w:ascii="Trebuchet MS" w:hAnsi="Trebuchet MS"/>
          <w:b/>
          <w:noProof/>
          <w:color w:val="FF0000"/>
          <w:sz w:val="24"/>
          <w:szCs w:val="24"/>
          <w:lang w:eastAsia="ro-RO"/>
        </w:rPr>
        <w:drawing>
          <wp:anchor distT="0" distB="0" distL="114300" distR="114300" simplePos="0" relativeHeight="251687936" behindDoc="0" locked="0" layoutInCell="1" allowOverlap="1" wp14:anchorId="7658AB5A" wp14:editId="42B28AE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31520" cy="51816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0378">
        <w:rPr>
          <w:rFonts w:ascii="Trebuchet MS" w:hAnsi="Trebuchet MS"/>
          <w:sz w:val="24"/>
          <w:szCs w:val="24"/>
        </w:rPr>
        <w:t>Istoricul cererilor de rambursare și statusul acestora se regăsesc în funcți</w:t>
      </w:r>
      <w:r>
        <w:rPr>
          <w:rFonts w:ascii="Trebuchet MS" w:hAnsi="Trebuchet MS"/>
          <w:sz w:val="24"/>
          <w:szCs w:val="24"/>
        </w:rPr>
        <w:t xml:space="preserve">a </w:t>
      </w:r>
      <w:r>
        <w:rPr>
          <w:b/>
          <w:sz w:val="24"/>
          <w:szCs w:val="24"/>
        </w:rPr>
        <w:t>CERERI TRANSMISE.</w:t>
      </w:r>
    </w:p>
    <w:p w14:paraId="3D322762" w14:textId="77777777" w:rsidR="002A0378" w:rsidRDefault="002A0378" w:rsidP="002A0378">
      <w:pPr>
        <w:ind w:left="1276"/>
        <w:jc w:val="both"/>
        <w:rPr>
          <w:b/>
          <w:sz w:val="24"/>
          <w:szCs w:val="24"/>
        </w:rPr>
      </w:pPr>
    </w:p>
    <w:p w14:paraId="481DBCC2" w14:textId="77777777" w:rsidR="002A0378" w:rsidRPr="00994B7F" w:rsidRDefault="002A0378" w:rsidP="002A0378">
      <w:pPr>
        <w:ind w:left="1276"/>
        <w:jc w:val="both"/>
        <w:rPr>
          <w:rFonts w:ascii="Trebuchet MS" w:hAnsi="Trebuchet MS"/>
          <w:sz w:val="24"/>
          <w:szCs w:val="24"/>
        </w:rPr>
      </w:pPr>
      <w:r w:rsidRPr="002A0378">
        <w:rPr>
          <w:rFonts w:ascii="Trebuchet MS" w:hAnsi="Trebuchet MS"/>
          <w:sz w:val="24"/>
          <w:szCs w:val="24"/>
        </w:rPr>
        <w:lastRenderedPageBreak/>
        <w:t xml:space="preserve">Pentru a răspunde la solicitare clarificări pot fi modificate/corectate date, pot fi atașate documente, apoi va fi regenerată cererea de rambursare și retransmisă în </w:t>
      </w:r>
      <w:r>
        <w:rPr>
          <w:rFonts w:ascii="Trebuchet MS" w:hAnsi="Trebuchet MS"/>
          <w:sz w:val="24"/>
          <w:szCs w:val="24"/>
        </w:rPr>
        <w:t xml:space="preserve">Back Office. </w:t>
      </w:r>
      <w:r w:rsidRPr="002A0378">
        <w:rPr>
          <w:rFonts w:ascii="Trebuchet MS" w:hAnsi="Trebuchet MS"/>
          <w:sz w:val="24"/>
          <w:szCs w:val="24"/>
        </w:rPr>
        <w:t>Pentru cererile cu statusul cu clarificări, marcate cu roșu, utilizatorul poate selecta cererea și va corecta/modifica datele.</w:t>
      </w:r>
    </w:p>
    <w:sectPr w:rsidR="002A0378" w:rsidRPr="00994B7F" w:rsidSect="00C906FB">
      <w:pgSz w:w="11906" w:h="16838"/>
      <w:pgMar w:top="1135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528FF"/>
    <w:multiLevelType w:val="hybridMultilevel"/>
    <w:tmpl w:val="2AE02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41923"/>
    <w:multiLevelType w:val="hybridMultilevel"/>
    <w:tmpl w:val="043241C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2553F"/>
    <w:multiLevelType w:val="hybridMultilevel"/>
    <w:tmpl w:val="4ED46976"/>
    <w:lvl w:ilvl="0" w:tplc="0418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" w15:restartNumberingAfterBreak="0">
    <w:nsid w:val="12783E59"/>
    <w:multiLevelType w:val="hybridMultilevel"/>
    <w:tmpl w:val="01B26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231A1"/>
    <w:multiLevelType w:val="hybridMultilevel"/>
    <w:tmpl w:val="60180260"/>
    <w:lvl w:ilvl="0" w:tplc="8422A51A">
      <w:start w:val="1"/>
      <w:numFmt w:val="bullet"/>
      <w:lvlText w:val="-"/>
      <w:lvlJc w:val="left"/>
      <w:pPr>
        <w:ind w:left="-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5" w15:restartNumberingAfterBreak="0">
    <w:nsid w:val="13171349"/>
    <w:multiLevelType w:val="hybridMultilevel"/>
    <w:tmpl w:val="FAC05E5C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F3181"/>
    <w:multiLevelType w:val="hybridMultilevel"/>
    <w:tmpl w:val="E48C818E"/>
    <w:lvl w:ilvl="0" w:tplc="C292F8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00980"/>
    <w:multiLevelType w:val="hybridMultilevel"/>
    <w:tmpl w:val="420293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E0D2F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E5863"/>
    <w:multiLevelType w:val="hybridMultilevel"/>
    <w:tmpl w:val="E9506A24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0" w15:restartNumberingAfterBreak="0">
    <w:nsid w:val="2B521566"/>
    <w:multiLevelType w:val="hybridMultilevel"/>
    <w:tmpl w:val="346EAE28"/>
    <w:lvl w:ilvl="0" w:tplc="8422A5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86806"/>
    <w:multiLevelType w:val="hybridMultilevel"/>
    <w:tmpl w:val="DA243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B420A"/>
    <w:multiLevelType w:val="hybridMultilevel"/>
    <w:tmpl w:val="FA9CE7D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3" w15:restartNumberingAfterBreak="0">
    <w:nsid w:val="31536DAB"/>
    <w:multiLevelType w:val="hybridMultilevel"/>
    <w:tmpl w:val="CB749B8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4" w15:restartNumberingAfterBreak="0">
    <w:nsid w:val="34A428FB"/>
    <w:multiLevelType w:val="hybridMultilevel"/>
    <w:tmpl w:val="BC3A9C8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B3F08"/>
    <w:multiLevelType w:val="hybridMultilevel"/>
    <w:tmpl w:val="97B2F48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D47D5"/>
    <w:multiLevelType w:val="hybridMultilevel"/>
    <w:tmpl w:val="D5CEE1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8222F"/>
    <w:multiLevelType w:val="hybridMultilevel"/>
    <w:tmpl w:val="58726AEE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77086"/>
    <w:multiLevelType w:val="hybridMultilevel"/>
    <w:tmpl w:val="3906114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660A7C"/>
    <w:multiLevelType w:val="hybridMultilevel"/>
    <w:tmpl w:val="39E46774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3011E"/>
    <w:multiLevelType w:val="hybridMultilevel"/>
    <w:tmpl w:val="16A62152"/>
    <w:lvl w:ilvl="0" w:tplc="9E8E1C7C">
      <w:start w:val="2"/>
      <w:numFmt w:val="bullet"/>
      <w:lvlText w:val="-"/>
      <w:lvlJc w:val="left"/>
      <w:pPr>
        <w:ind w:left="-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1" w15:restartNumberingAfterBreak="0">
    <w:nsid w:val="531221AA"/>
    <w:multiLevelType w:val="hybridMultilevel"/>
    <w:tmpl w:val="3FF61092"/>
    <w:lvl w:ilvl="0" w:tplc="8422A5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2391F"/>
    <w:multiLevelType w:val="hybridMultilevel"/>
    <w:tmpl w:val="1DB4F264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9A5B7C"/>
    <w:multiLevelType w:val="hybridMultilevel"/>
    <w:tmpl w:val="CB62FE70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84AA2"/>
    <w:multiLevelType w:val="hybridMultilevel"/>
    <w:tmpl w:val="EE7A5B9A"/>
    <w:lvl w:ilvl="0" w:tplc="8422A51A">
      <w:start w:val="1"/>
      <w:numFmt w:val="bullet"/>
      <w:lvlText w:val="-"/>
      <w:lvlJc w:val="left"/>
      <w:pPr>
        <w:ind w:left="-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5" w15:restartNumberingAfterBreak="0">
    <w:nsid w:val="66C570FA"/>
    <w:multiLevelType w:val="hybridMultilevel"/>
    <w:tmpl w:val="FBB28176"/>
    <w:lvl w:ilvl="0" w:tplc="0418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6" w15:restartNumberingAfterBreak="0">
    <w:nsid w:val="68294348"/>
    <w:multiLevelType w:val="hybridMultilevel"/>
    <w:tmpl w:val="C526DA28"/>
    <w:lvl w:ilvl="0" w:tplc="041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C9A0C07"/>
    <w:multiLevelType w:val="hybridMultilevel"/>
    <w:tmpl w:val="4C54AEE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16957"/>
    <w:multiLevelType w:val="hybridMultilevel"/>
    <w:tmpl w:val="1BECA6F0"/>
    <w:lvl w:ilvl="0" w:tplc="0418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F4046F0"/>
    <w:multiLevelType w:val="hybridMultilevel"/>
    <w:tmpl w:val="6354F2D2"/>
    <w:lvl w:ilvl="0" w:tplc="8422A51A">
      <w:start w:val="1"/>
      <w:numFmt w:val="bullet"/>
      <w:lvlText w:val="-"/>
      <w:lvlJc w:val="left"/>
      <w:pPr>
        <w:ind w:left="-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0" w15:restartNumberingAfterBreak="0">
    <w:nsid w:val="778753D9"/>
    <w:multiLevelType w:val="hybridMultilevel"/>
    <w:tmpl w:val="E11458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9C76B4"/>
    <w:multiLevelType w:val="hybridMultilevel"/>
    <w:tmpl w:val="3AA2B3E4"/>
    <w:lvl w:ilvl="0" w:tplc="04180019">
      <w:start w:val="1"/>
      <w:numFmt w:val="lowerLetter"/>
      <w:lvlText w:val="%1."/>
      <w:lvlJc w:val="left"/>
      <w:pPr>
        <w:ind w:left="-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2" w15:restartNumberingAfterBreak="0">
    <w:nsid w:val="77AA0C28"/>
    <w:multiLevelType w:val="hybridMultilevel"/>
    <w:tmpl w:val="B274A090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234FC4"/>
    <w:multiLevelType w:val="hybridMultilevel"/>
    <w:tmpl w:val="39E46774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20370A"/>
    <w:multiLevelType w:val="hybridMultilevel"/>
    <w:tmpl w:val="3754082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1"/>
  </w:num>
  <w:num w:numId="3">
    <w:abstractNumId w:val="21"/>
  </w:num>
  <w:num w:numId="4">
    <w:abstractNumId w:val="25"/>
  </w:num>
  <w:num w:numId="5">
    <w:abstractNumId w:val="15"/>
  </w:num>
  <w:num w:numId="6">
    <w:abstractNumId w:val="30"/>
  </w:num>
  <w:num w:numId="7">
    <w:abstractNumId w:val="17"/>
  </w:num>
  <w:num w:numId="8">
    <w:abstractNumId w:val="20"/>
  </w:num>
  <w:num w:numId="9">
    <w:abstractNumId w:val="8"/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"/>
  </w:num>
  <w:num w:numId="13">
    <w:abstractNumId w:val="3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1"/>
  </w:num>
  <w:num w:numId="18">
    <w:abstractNumId w:val="13"/>
  </w:num>
  <w:num w:numId="19">
    <w:abstractNumId w:val="4"/>
  </w:num>
  <w:num w:numId="20">
    <w:abstractNumId w:val="5"/>
  </w:num>
  <w:num w:numId="21">
    <w:abstractNumId w:val="12"/>
  </w:num>
  <w:num w:numId="22">
    <w:abstractNumId w:val="33"/>
  </w:num>
  <w:num w:numId="23">
    <w:abstractNumId w:val="7"/>
  </w:num>
  <w:num w:numId="24">
    <w:abstractNumId w:val="16"/>
  </w:num>
  <w:num w:numId="25">
    <w:abstractNumId w:val="9"/>
  </w:num>
  <w:num w:numId="26">
    <w:abstractNumId w:val="29"/>
  </w:num>
  <w:num w:numId="27">
    <w:abstractNumId w:val="10"/>
  </w:num>
  <w:num w:numId="28">
    <w:abstractNumId w:val="6"/>
  </w:num>
  <w:num w:numId="29">
    <w:abstractNumId w:val="18"/>
  </w:num>
  <w:num w:numId="30">
    <w:abstractNumId w:val="2"/>
  </w:num>
  <w:num w:numId="31">
    <w:abstractNumId w:val="22"/>
  </w:num>
  <w:num w:numId="32">
    <w:abstractNumId w:val="28"/>
  </w:num>
  <w:num w:numId="33">
    <w:abstractNumId w:val="32"/>
  </w:num>
  <w:num w:numId="34">
    <w:abstractNumId w:val="14"/>
  </w:num>
  <w:num w:numId="35">
    <w:abstractNumId w:val="19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3FE"/>
    <w:rsid w:val="0001101E"/>
    <w:rsid w:val="0001546A"/>
    <w:rsid w:val="000201AD"/>
    <w:rsid w:val="00042688"/>
    <w:rsid w:val="00054841"/>
    <w:rsid w:val="000865FE"/>
    <w:rsid w:val="000C2530"/>
    <w:rsid w:val="000D1694"/>
    <w:rsid w:val="0011058B"/>
    <w:rsid w:val="00113F6D"/>
    <w:rsid w:val="00121A1C"/>
    <w:rsid w:val="001250E2"/>
    <w:rsid w:val="00141930"/>
    <w:rsid w:val="00157F85"/>
    <w:rsid w:val="00177A65"/>
    <w:rsid w:val="00195E88"/>
    <w:rsid w:val="001C3575"/>
    <w:rsid w:val="001D4D0F"/>
    <w:rsid w:val="001E3C76"/>
    <w:rsid w:val="001F227F"/>
    <w:rsid w:val="002061F0"/>
    <w:rsid w:val="0021136C"/>
    <w:rsid w:val="00237CFB"/>
    <w:rsid w:val="0026488B"/>
    <w:rsid w:val="00285A50"/>
    <w:rsid w:val="00290CD9"/>
    <w:rsid w:val="002A0378"/>
    <w:rsid w:val="002B6B83"/>
    <w:rsid w:val="002C4C18"/>
    <w:rsid w:val="002F1B66"/>
    <w:rsid w:val="002F3CED"/>
    <w:rsid w:val="003577FE"/>
    <w:rsid w:val="00357FFD"/>
    <w:rsid w:val="003A4433"/>
    <w:rsid w:val="003B7DBE"/>
    <w:rsid w:val="003C7984"/>
    <w:rsid w:val="003F3206"/>
    <w:rsid w:val="004161CB"/>
    <w:rsid w:val="00421E8B"/>
    <w:rsid w:val="00423D28"/>
    <w:rsid w:val="004C02F4"/>
    <w:rsid w:val="004D782C"/>
    <w:rsid w:val="00506800"/>
    <w:rsid w:val="00523F59"/>
    <w:rsid w:val="0053717C"/>
    <w:rsid w:val="0054746B"/>
    <w:rsid w:val="00564B05"/>
    <w:rsid w:val="00584BB0"/>
    <w:rsid w:val="0058503E"/>
    <w:rsid w:val="00586831"/>
    <w:rsid w:val="005A0623"/>
    <w:rsid w:val="005C4C1C"/>
    <w:rsid w:val="00612A9A"/>
    <w:rsid w:val="00616018"/>
    <w:rsid w:val="006249EB"/>
    <w:rsid w:val="00633D0D"/>
    <w:rsid w:val="00654B51"/>
    <w:rsid w:val="006619A9"/>
    <w:rsid w:val="00686D6F"/>
    <w:rsid w:val="006B1135"/>
    <w:rsid w:val="006B361F"/>
    <w:rsid w:val="006B3EFC"/>
    <w:rsid w:val="006D3F88"/>
    <w:rsid w:val="00731BD0"/>
    <w:rsid w:val="007377DD"/>
    <w:rsid w:val="00746417"/>
    <w:rsid w:val="00760748"/>
    <w:rsid w:val="007737E7"/>
    <w:rsid w:val="007A5873"/>
    <w:rsid w:val="007B2842"/>
    <w:rsid w:val="007D2672"/>
    <w:rsid w:val="007F18E2"/>
    <w:rsid w:val="00827EE5"/>
    <w:rsid w:val="00882CDF"/>
    <w:rsid w:val="008D36DB"/>
    <w:rsid w:val="008E2626"/>
    <w:rsid w:val="008F5EFE"/>
    <w:rsid w:val="008F70CD"/>
    <w:rsid w:val="00906F57"/>
    <w:rsid w:val="00927257"/>
    <w:rsid w:val="0096695D"/>
    <w:rsid w:val="00994B7F"/>
    <w:rsid w:val="009A616E"/>
    <w:rsid w:val="009D30A7"/>
    <w:rsid w:val="009E133A"/>
    <w:rsid w:val="00A061F1"/>
    <w:rsid w:val="00A10543"/>
    <w:rsid w:val="00A12703"/>
    <w:rsid w:val="00A178C5"/>
    <w:rsid w:val="00A23A5A"/>
    <w:rsid w:val="00A26BAD"/>
    <w:rsid w:val="00A3079E"/>
    <w:rsid w:val="00A46642"/>
    <w:rsid w:val="00A75DD1"/>
    <w:rsid w:val="00AA71E2"/>
    <w:rsid w:val="00AB1FBC"/>
    <w:rsid w:val="00AB70F6"/>
    <w:rsid w:val="00AD3EDF"/>
    <w:rsid w:val="00AD572B"/>
    <w:rsid w:val="00AE1370"/>
    <w:rsid w:val="00AF086D"/>
    <w:rsid w:val="00AF0DEF"/>
    <w:rsid w:val="00B0301A"/>
    <w:rsid w:val="00B06A53"/>
    <w:rsid w:val="00B13959"/>
    <w:rsid w:val="00B63C0E"/>
    <w:rsid w:val="00B74F42"/>
    <w:rsid w:val="00B80416"/>
    <w:rsid w:val="00B95604"/>
    <w:rsid w:val="00BA082B"/>
    <w:rsid w:val="00BA627A"/>
    <w:rsid w:val="00BB711B"/>
    <w:rsid w:val="00BC2424"/>
    <w:rsid w:val="00BD5732"/>
    <w:rsid w:val="00BD7F58"/>
    <w:rsid w:val="00C11F75"/>
    <w:rsid w:val="00C174D5"/>
    <w:rsid w:val="00C24CAF"/>
    <w:rsid w:val="00C3430B"/>
    <w:rsid w:val="00C57C82"/>
    <w:rsid w:val="00C63DA3"/>
    <w:rsid w:val="00C67D20"/>
    <w:rsid w:val="00C77C1E"/>
    <w:rsid w:val="00C906FB"/>
    <w:rsid w:val="00D00FB6"/>
    <w:rsid w:val="00D153FE"/>
    <w:rsid w:val="00D206A7"/>
    <w:rsid w:val="00D27C12"/>
    <w:rsid w:val="00D4573B"/>
    <w:rsid w:val="00D62039"/>
    <w:rsid w:val="00D833DA"/>
    <w:rsid w:val="00DC33E2"/>
    <w:rsid w:val="00DD74A7"/>
    <w:rsid w:val="00DF3955"/>
    <w:rsid w:val="00E1776E"/>
    <w:rsid w:val="00E22AC9"/>
    <w:rsid w:val="00E67C85"/>
    <w:rsid w:val="00EA78AC"/>
    <w:rsid w:val="00EB27C4"/>
    <w:rsid w:val="00ED6796"/>
    <w:rsid w:val="00EE17B3"/>
    <w:rsid w:val="00EF7455"/>
    <w:rsid w:val="00F0049C"/>
    <w:rsid w:val="00F97602"/>
    <w:rsid w:val="00FA703C"/>
    <w:rsid w:val="00FB7550"/>
    <w:rsid w:val="00FD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6BEA4"/>
  <w15:docId w15:val="{03871EB6-CF43-4C38-B940-BC2DBD5F8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g-binding">
    <w:name w:val="ng-binding"/>
    <w:basedOn w:val="DefaultParagraphFont"/>
    <w:rsid w:val="001E3C76"/>
  </w:style>
  <w:style w:type="paragraph" w:styleId="ListParagraph">
    <w:name w:val="List Paragraph"/>
    <w:aliases w:val="Normal bullet 2,List Paragraph1,List1,body 2,List Paragraph11"/>
    <w:basedOn w:val="Normal"/>
    <w:link w:val="ListParagraphChar"/>
    <w:uiPriority w:val="34"/>
    <w:qFormat/>
    <w:rsid w:val="001E3C76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List1 Char,body 2 Char,List Paragraph11 Char"/>
    <w:link w:val="ListParagraph"/>
    <w:uiPriority w:val="34"/>
    <w:locked/>
    <w:rsid w:val="001E3C76"/>
  </w:style>
  <w:style w:type="paragraph" w:styleId="BalloonText">
    <w:name w:val="Balloon Text"/>
    <w:basedOn w:val="Normal"/>
    <w:link w:val="BalloonTextChar"/>
    <w:uiPriority w:val="99"/>
    <w:semiHidden/>
    <w:unhideWhenUsed/>
    <w:rsid w:val="00AF08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86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B2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7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7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7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7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CB7AB-3486-4D40-AE31-470C6F5EE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2258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Roxana Alina Dragan</dc:creator>
  <cp:lastModifiedBy>Florin Cristian Olaru</cp:lastModifiedBy>
  <cp:revision>12</cp:revision>
  <cp:lastPrinted>2019-05-29T15:30:00Z</cp:lastPrinted>
  <dcterms:created xsi:type="dcterms:W3CDTF">2019-03-12T14:24:00Z</dcterms:created>
  <dcterms:modified xsi:type="dcterms:W3CDTF">2019-05-29T15:40:00Z</dcterms:modified>
</cp:coreProperties>
</file>